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8C" w:rsidRDefault="00B6558C" w:rsidP="00023F0E">
      <w:pPr>
        <w:jc w:val="center"/>
        <w:rPr>
          <w:rFonts w:ascii="Arial" w:hAnsi="Arial" w:cs="Arial"/>
          <w:b/>
          <w:sz w:val="36"/>
          <w:szCs w:val="36"/>
        </w:rPr>
      </w:pPr>
    </w:p>
    <w:p w:rsidR="00B6558C" w:rsidRPr="00AB077B" w:rsidRDefault="00B6558C" w:rsidP="00023F0E">
      <w:pPr>
        <w:jc w:val="center"/>
        <w:rPr>
          <w:rFonts w:ascii="Arial" w:hAnsi="Arial" w:cs="Arial"/>
          <w:b/>
        </w:rPr>
      </w:pPr>
      <w:r w:rsidRPr="00AB077B">
        <w:rPr>
          <w:rFonts w:ascii="Arial" w:hAnsi="Arial" w:cs="Arial"/>
          <w:b/>
        </w:rPr>
        <w:t xml:space="preserve">Anti-Bullying Policy </w:t>
      </w:r>
      <w:proofErr w:type="spellStart"/>
      <w:r w:rsidRPr="00AB077B">
        <w:rPr>
          <w:rFonts w:ascii="Arial" w:hAnsi="Arial" w:cs="Arial"/>
          <w:b/>
        </w:rPr>
        <w:t>St.Lachteens</w:t>
      </w:r>
      <w:proofErr w:type="spellEnd"/>
    </w:p>
    <w:p w:rsidR="00B6558C" w:rsidRPr="00AB077B" w:rsidRDefault="00B6558C" w:rsidP="00023F0E">
      <w:pPr>
        <w:jc w:val="center"/>
        <w:rPr>
          <w:rFonts w:ascii="Arial" w:hAnsi="Arial" w:cs="Arial"/>
          <w:b/>
        </w:rPr>
      </w:pPr>
    </w:p>
    <w:p w:rsidR="00B6558C" w:rsidRPr="00AB077B" w:rsidRDefault="00F618C0" w:rsidP="00F618C0">
      <w:pPr>
        <w:jc w:val="center"/>
        <w:rPr>
          <w:rFonts w:ascii="Arial" w:hAnsi="Arial" w:cs="Arial"/>
          <w:b/>
        </w:rPr>
      </w:pPr>
      <w:r>
        <w:rPr>
          <w:rFonts w:ascii="Arial" w:hAnsi="Arial" w:cs="Arial"/>
          <w:b/>
        </w:rPr>
        <w:t>Reviewed b</w:t>
      </w:r>
      <w:r w:rsidR="00C0147F">
        <w:rPr>
          <w:rFonts w:ascii="Arial" w:hAnsi="Arial" w:cs="Arial"/>
          <w:b/>
        </w:rPr>
        <w:t>y Staff and BoM Term 3 2016-2017</w:t>
      </w:r>
    </w:p>
    <w:p w:rsidR="00B6558C" w:rsidRPr="00AB077B" w:rsidRDefault="00B6558C" w:rsidP="00E37D01">
      <w:pPr>
        <w:rPr>
          <w:rFonts w:ascii="Arial" w:hAnsi="Arial" w:cs="Arial"/>
          <w:b/>
        </w:rPr>
      </w:pPr>
    </w:p>
    <w:p w:rsidR="00B6558C" w:rsidRPr="00AB077B" w:rsidRDefault="00B6558C" w:rsidP="00023F0E">
      <w:pPr>
        <w:jc w:val="center"/>
        <w:rPr>
          <w:rFonts w:ascii="Arial" w:hAnsi="Arial" w:cs="Arial"/>
          <w:b/>
        </w:rPr>
      </w:pPr>
    </w:p>
    <w:p w:rsidR="00B6558C" w:rsidRPr="00AB077B" w:rsidRDefault="00B6558C">
      <w:pPr>
        <w:suppressAutoHyphens w:val="0"/>
        <w:rPr>
          <w:rFonts w:ascii="Arial" w:hAnsi="Arial" w:cs="Arial"/>
          <w:b/>
        </w:rPr>
      </w:pPr>
      <w:r w:rsidRPr="00AB077B">
        <w:rPr>
          <w:rFonts w:ascii="Arial" w:hAnsi="Arial" w:cs="Arial"/>
          <w:b/>
        </w:rPr>
        <w:br w:type="page"/>
      </w:r>
    </w:p>
    <w:p w:rsidR="00023F0E" w:rsidRPr="00023F0E" w:rsidRDefault="00DA3981" w:rsidP="00023F0E">
      <w:pPr>
        <w:jc w:val="center"/>
        <w:rPr>
          <w:rFonts w:ascii="Arial" w:hAnsi="Arial" w:cs="Arial"/>
          <w:b/>
          <w:sz w:val="36"/>
          <w:szCs w:val="36"/>
        </w:rPr>
      </w:pPr>
      <w:r w:rsidRPr="00023F0E">
        <w:rPr>
          <w:rFonts w:ascii="Arial" w:hAnsi="Arial" w:cs="Arial"/>
          <w:b/>
          <w:sz w:val="36"/>
          <w:szCs w:val="36"/>
        </w:rPr>
        <w:lastRenderedPageBreak/>
        <w:t xml:space="preserve">St Lachteens National School </w:t>
      </w:r>
      <w:r w:rsidR="001B4EE7">
        <w:rPr>
          <w:rFonts w:ascii="Arial" w:hAnsi="Arial" w:cs="Arial"/>
          <w:b/>
          <w:sz w:val="36"/>
          <w:szCs w:val="36"/>
        </w:rPr>
        <w:t>Anti-Bullying Policy</w:t>
      </w:r>
    </w:p>
    <w:p w:rsidR="00023F0E" w:rsidRPr="00023F0E" w:rsidRDefault="00023F0E">
      <w:pPr>
        <w:jc w:val="center"/>
        <w:rPr>
          <w:rFonts w:ascii="Arial" w:hAnsi="Arial" w:cs="Arial"/>
          <w:b/>
          <w:sz w:val="24"/>
          <w:szCs w:val="24"/>
        </w:rPr>
      </w:pPr>
      <w:r w:rsidRPr="00023F0E">
        <w:rPr>
          <w:rFonts w:ascii="Arial" w:hAnsi="Arial" w:cs="Arial"/>
          <w:b/>
          <w:sz w:val="24"/>
          <w:szCs w:val="24"/>
        </w:rPr>
        <w:t xml:space="preserve">This policy has been created in consultation with </w:t>
      </w:r>
      <w:r w:rsidR="001B4EE7">
        <w:rPr>
          <w:rFonts w:ascii="Arial" w:hAnsi="Arial" w:cs="Arial"/>
          <w:b/>
          <w:sz w:val="24"/>
          <w:szCs w:val="24"/>
        </w:rPr>
        <w:t xml:space="preserve">school staff, parents and the Board of </w:t>
      </w:r>
      <w:proofErr w:type="gramStart"/>
      <w:r w:rsidR="001B4EE7">
        <w:rPr>
          <w:rFonts w:ascii="Arial" w:hAnsi="Arial" w:cs="Arial"/>
          <w:b/>
          <w:sz w:val="24"/>
          <w:szCs w:val="24"/>
        </w:rPr>
        <w:t xml:space="preserve">Management </w:t>
      </w:r>
      <w:r w:rsidR="00190EEC">
        <w:rPr>
          <w:rFonts w:ascii="Arial" w:hAnsi="Arial" w:cs="Arial"/>
          <w:b/>
          <w:sz w:val="24"/>
          <w:szCs w:val="24"/>
        </w:rPr>
        <w:t>.</w:t>
      </w:r>
      <w:proofErr w:type="gramEnd"/>
      <w:r w:rsidR="00190EEC">
        <w:rPr>
          <w:rFonts w:ascii="Arial" w:hAnsi="Arial" w:cs="Arial"/>
          <w:b/>
          <w:sz w:val="24"/>
          <w:szCs w:val="24"/>
        </w:rPr>
        <w:t xml:space="preserve"> Ratified </w:t>
      </w:r>
      <w:r w:rsidR="00E37D01">
        <w:rPr>
          <w:rFonts w:ascii="Arial" w:hAnsi="Arial" w:cs="Arial"/>
          <w:b/>
          <w:sz w:val="24"/>
          <w:szCs w:val="24"/>
        </w:rPr>
        <w:t xml:space="preserve">originally </w:t>
      </w:r>
      <w:r w:rsidR="00190EEC">
        <w:rPr>
          <w:rFonts w:ascii="Arial" w:hAnsi="Arial" w:cs="Arial"/>
          <w:b/>
          <w:sz w:val="24"/>
          <w:szCs w:val="24"/>
        </w:rPr>
        <w:t xml:space="preserve">April 2014. </w:t>
      </w:r>
      <w:r w:rsidR="00E37D01">
        <w:rPr>
          <w:rFonts w:ascii="Arial" w:hAnsi="Arial" w:cs="Arial"/>
          <w:b/>
          <w:sz w:val="24"/>
          <w:szCs w:val="24"/>
        </w:rPr>
        <w:t>Most recent review June 2017.</w:t>
      </w:r>
      <w:bookmarkStart w:id="0" w:name="_GoBack"/>
      <w:bookmarkEnd w:id="0"/>
    </w:p>
    <w:p w:rsidR="005B7938" w:rsidRPr="00DA3981" w:rsidRDefault="000C6209">
      <w:pPr>
        <w:rPr>
          <w:rFonts w:ascii="Arial" w:hAnsi="Arial" w:cs="Arial"/>
        </w:rPr>
      </w:pPr>
      <w:r w:rsidRPr="00DA3981">
        <w:rPr>
          <w:rFonts w:ascii="Arial" w:hAnsi="Arial" w:cs="Arial"/>
        </w:rPr>
        <w:t>1. In accordance with the requirements of the Education (Welfare) Act 2000 and the code of behaviour guidelines issued by the NEWB, the Board of Manag</w:t>
      </w:r>
      <w:r w:rsidR="00DA3981">
        <w:rPr>
          <w:rFonts w:ascii="Arial" w:hAnsi="Arial" w:cs="Arial"/>
        </w:rPr>
        <w:t xml:space="preserve">ement of St Lachteens National School </w:t>
      </w:r>
      <w:r w:rsidRPr="00DA3981">
        <w:rPr>
          <w:rFonts w:ascii="Arial" w:hAnsi="Arial" w:cs="Arial"/>
        </w:rPr>
        <w:t xml:space="preserve">has </w:t>
      </w:r>
      <w:r w:rsidRPr="003E09B2">
        <w:rPr>
          <w:rFonts w:ascii="Arial" w:hAnsi="Arial" w:cs="Arial"/>
        </w:rPr>
        <w:t>adopted the following anti-bullying policy</w:t>
      </w:r>
      <w:r w:rsidRPr="00DA3981">
        <w:rPr>
          <w:rFonts w:ascii="Arial" w:hAnsi="Arial" w:cs="Arial"/>
        </w:rPr>
        <w:t xml:space="preserve"> within the framework of the school’s overall code of behaviour. This policy fully complies with the requirements of the Anti-Bullying Procedures for Primary and Post-Primary Schools which were published in September 2013.</w:t>
      </w:r>
      <w:r w:rsidR="003E09B2">
        <w:rPr>
          <w:rFonts w:ascii="Arial" w:hAnsi="Arial" w:cs="Arial"/>
        </w:rPr>
        <w:t xml:space="preserve"> School staff and parents were consulted in the formulation of this policy.</w:t>
      </w:r>
    </w:p>
    <w:p w:rsidR="005B7938" w:rsidRPr="00DA3981" w:rsidRDefault="000C6209">
      <w:pPr>
        <w:rPr>
          <w:rFonts w:ascii="Arial" w:hAnsi="Arial" w:cs="Arial"/>
        </w:rPr>
      </w:pPr>
      <w:r w:rsidRPr="00DA3981">
        <w:rPr>
          <w:rFonts w:ascii="Arial" w:hAnsi="Arial" w:cs="Arial"/>
        </w:rPr>
        <w:t xml:space="preserve">2. The Board of Management recognises the very serious nature of bullying and the negative impact that it can have on the lives of pupils and is therefore fully committed to the following </w:t>
      </w:r>
      <w:r w:rsidRPr="00DA3981">
        <w:rPr>
          <w:rFonts w:ascii="Arial" w:hAnsi="Arial" w:cs="Arial"/>
          <w:b/>
        </w:rPr>
        <w:t>key principles of best practice</w:t>
      </w:r>
      <w:r w:rsidRPr="00DA3981">
        <w:rPr>
          <w:rFonts w:ascii="Arial" w:hAnsi="Arial" w:cs="Arial"/>
        </w:rPr>
        <w:t xml:space="preserve"> in preventing and tackling bullying behaviour:</w:t>
      </w:r>
    </w:p>
    <w:p w:rsidR="005B7938" w:rsidRPr="00DA3981" w:rsidRDefault="000C6209">
      <w:pPr>
        <w:rPr>
          <w:rFonts w:ascii="Arial" w:hAnsi="Arial" w:cs="Arial"/>
          <w:b/>
        </w:rPr>
      </w:pPr>
      <w:r w:rsidRPr="00DA3981">
        <w:rPr>
          <w:rFonts w:ascii="Arial" w:hAnsi="Arial" w:cs="Arial"/>
          <w:b/>
        </w:rPr>
        <w:t>(a) A positive school culture and climate which</w:t>
      </w:r>
    </w:p>
    <w:p w:rsidR="005B7938" w:rsidRPr="00DA3981" w:rsidRDefault="000C6209">
      <w:pPr>
        <w:pStyle w:val="ListParagraph"/>
        <w:numPr>
          <w:ilvl w:val="0"/>
          <w:numId w:val="1"/>
        </w:numPr>
        <w:suppressAutoHyphens w:val="0"/>
        <w:textAlignment w:val="auto"/>
        <w:rPr>
          <w:rFonts w:ascii="Arial" w:hAnsi="Arial" w:cs="Arial"/>
        </w:rPr>
      </w:pPr>
      <w:r w:rsidRPr="00DA3981">
        <w:rPr>
          <w:rFonts w:ascii="Arial" w:hAnsi="Arial" w:cs="Arial"/>
        </w:rPr>
        <w:t>is welcoming of difference and diversity and is based on inclusivity;</w:t>
      </w:r>
    </w:p>
    <w:p w:rsidR="005B7938" w:rsidRPr="00DA3981" w:rsidRDefault="000C6209">
      <w:pPr>
        <w:pStyle w:val="ListParagraph"/>
        <w:numPr>
          <w:ilvl w:val="0"/>
          <w:numId w:val="1"/>
        </w:numPr>
        <w:suppressAutoHyphens w:val="0"/>
        <w:textAlignment w:val="auto"/>
        <w:rPr>
          <w:rFonts w:ascii="Arial" w:hAnsi="Arial" w:cs="Arial"/>
        </w:rPr>
      </w:pPr>
      <w:r w:rsidRPr="00DA3981">
        <w:rPr>
          <w:rFonts w:ascii="Arial" w:hAnsi="Arial" w:cs="Arial"/>
        </w:rPr>
        <w:t>encourages pupils to disclose and discuss incidents of bullying behaviour in a non-threatening environment; and</w:t>
      </w:r>
    </w:p>
    <w:p w:rsidR="005B7938" w:rsidRPr="00DA3981" w:rsidRDefault="000C6209" w:rsidP="00DA3981">
      <w:pPr>
        <w:pStyle w:val="ListParagraph"/>
        <w:numPr>
          <w:ilvl w:val="0"/>
          <w:numId w:val="1"/>
        </w:numPr>
        <w:suppressAutoHyphens w:val="0"/>
        <w:textAlignment w:val="auto"/>
        <w:rPr>
          <w:rFonts w:ascii="Arial" w:hAnsi="Arial" w:cs="Arial"/>
        </w:rPr>
      </w:pPr>
      <w:r w:rsidRPr="00DA3981">
        <w:rPr>
          <w:rFonts w:ascii="Arial" w:hAnsi="Arial" w:cs="Arial"/>
        </w:rPr>
        <w:t xml:space="preserve"> promotes respectful relationships across the school community;</w:t>
      </w:r>
    </w:p>
    <w:p w:rsidR="005B7938" w:rsidRPr="00DA3981" w:rsidRDefault="000C6209">
      <w:pPr>
        <w:rPr>
          <w:rFonts w:ascii="Arial" w:hAnsi="Arial" w:cs="Arial"/>
          <w:b/>
        </w:rPr>
      </w:pPr>
      <w:r w:rsidRPr="00DA3981">
        <w:rPr>
          <w:rFonts w:ascii="Arial" w:hAnsi="Arial" w:cs="Arial"/>
          <w:b/>
        </w:rPr>
        <w:t>(b) Effective leadership</w:t>
      </w:r>
    </w:p>
    <w:p w:rsidR="005B7938" w:rsidRPr="00DA3981" w:rsidRDefault="000C6209">
      <w:pPr>
        <w:rPr>
          <w:rFonts w:ascii="Arial" w:hAnsi="Arial" w:cs="Arial"/>
          <w:b/>
        </w:rPr>
      </w:pPr>
      <w:r w:rsidRPr="00DA3981">
        <w:rPr>
          <w:rFonts w:ascii="Arial" w:hAnsi="Arial" w:cs="Arial"/>
          <w:b/>
        </w:rPr>
        <w:t>(c)  A school-wide approach</w:t>
      </w:r>
    </w:p>
    <w:p w:rsidR="005B7938" w:rsidRPr="00DA3981" w:rsidRDefault="000C6209">
      <w:pPr>
        <w:rPr>
          <w:rFonts w:ascii="Arial" w:hAnsi="Arial" w:cs="Arial"/>
          <w:b/>
        </w:rPr>
      </w:pPr>
      <w:r w:rsidRPr="00DA3981">
        <w:rPr>
          <w:rFonts w:ascii="Arial" w:hAnsi="Arial" w:cs="Arial"/>
          <w:b/>
        </w:rPr>
        <w:t xml:space="preserve"> (d) A shared understanding of what bullying is and its impact</w:t>
      </w:r>
    </w:p>
    <w:p w:rsidR="005B7938" w:rsidRPr="00DA3981" w:rsidRDefault="000C6209">
      <w:pPr>
        <w:rPr>
          <w:rFonts w:ascii="Arial" w:hAnsi="Arial" w:cs="Arial"/>
        </w:rPr>
      </w:pPr>
      <w:r w:rsidRPr="00DA3981">
        <w:rPr>
          <w:rFonts w:ascii="Arial" w:hAnsi="Arial" w:cs="Arial"/>
          <w:b/>
        </w:rPr>
        <w:t>(e) Implementation of education and prevention strategies (including awareness raising measures) that</w:t>
      </w:r>
      <w:r w:rsidRPr="00DA3981">
        <w:rPr>
          <w:rFonts w:ascii="Arial" w:hAnsi="Arial" w:cs="Arial"/>
        </w:rPr>
        <w:t>-</w:t>
      </w:r>
    </w:p>
    <w:p w:rsidR="005B7938" w:rsidRPr="00DA3981" w:rsidRDefault="000C6209">
      <w:pPr>
        <w:pStyle w:val="ListParagraph"/>
        <w:numPr>
          <w:ilvl w:val="0"/>
          <w:numId w:val="2"/>
        </w:numPr>
        <w:suppressAutoHyphens w:val="0"/>
        <w:textAlignment w:val="auto"/>
        <w:rPr>
          <w:rFonts w:ascii="Arial" w:hAnsi="Arial" w:cs="Arial"/>
        </w:rPr>
      </w:pPr>
      <w:r w:rsidRPr="00DA3981">
        <w:rPr>
          <w:rFonts w:ascii="Arial" w:hAnsi="Arial" w:cs="Arial"/>
        </w:rPr>
        <w:t>build empathy, respect and resilience in pupils; and</w:t>
      </w:r>
    </w:p>
    <w:p w:rsidR="005B7938" w:rsidRPr="00DA3981" w:rsidRDefault="000C6209">
      <w:pPr>
        <w:pStyle w:val="ListParagraph"/>
        <w:numPr>
          <w:ilvl w:val="0"/>
          <w:numId w:val="2"/>
        </w:numPr>
        <w:suppressAutoHyphens w:val="0"/>
        <w:textAlignment w:val="auto"/>
        <w:rPr>
          <w:rFonts w:ascii="Arial" w:hAnsi="Arial" w:cs="Arial"/>
        </w:rPr>
      </w:pPr>
      <w:r w:rsidRPr="00DA3981">
        <w:rPr>
          <w:rFonts w:ascii="Arial" w:hAnsi="Arial" w:cs="Arial"/>
        </w:rPr>
        <w:t>explicitly address the issues of cyber-bullying and identity-based bullying including in particular, homophobic and transphobic bullying;</w:t>
      </w:r>
    </w:p>
    <w:p w:rsidR="005B7938" w:rsidRPr="00DA3981" w:rsidRDefault="000C6209">
      <w:pPr>
        <w:pStyle w:val="ListParagraph"/>
        <w:numPr>
          <w:ilvl w:val="0"/>
          <w:numId w:val="2"/>
        </w:numPr>
        <w:suppressAutoHyphens w:val="0"/>
        <w:textAlignment w:val="auto"/>
        <w:rPr>
          <w:rFonts w:ascii="Arial" w:hAnsi="Arial" w:cs="Arial"/>
        </w:rPr>
      </w:pPr>
      <w:r w:rsidRPr="00DA3981">
        <w:rPr>
          <w:rFonts w:ascii="Arial" w:hAnsi="Arial" w:cs="Arial"/>
        </w:rPr>
        <w:t>effective supervision and monitoring of pupils;</w:t>
      </w:r>
    </w:p>
    <w:p w:rsidR="005B7938" w:rsidRPr="00DA3981" w:rsidRDefault="000C6209">
      <w:pPr>
        <w:rPr>
          <w:rFonts w:ascii="Arial" w:hAnsi="Arial" w:cs="Arial"/>
          <w:b/>
        </w:rPr>
      </w:pPr>
      <w:r w:rsidRPr="00DA3981">
        <w:rPr>
          <w:rFonts w:ascii="Arial" w:hAnsi="Arial" w:cs="Arial"/>
          <w:b/>
        </w:rPr>
        <w:t>(f) Effective supervision and monitoring of pupils</w:t>
      </w:r>
    </w:p>
    <w:p w:rsidR="005B7938" w:rsidRPr="00DA3981" w:rsidRDefault="000C6209">
      <w:pPr>
        <w:rPr>
          <w:rFonts w:ascii="Arial" w:hAnsi="Arial" w:cs="Arial"/>
          <w:b/>
        </w:rPr>
      </w:pPr>
      <w:r w:rsidRPr="00DA3981">
        <w:rPr>
          <w:rFonts w:ascii="Arial" w:hAnsi="Arial" w:cs="Arial"/>
          <w:b/>
        </w:rPr>
        <w:t>(g) Supports for staff</w:t>
      </w:r>
    </w:p>
    <w:p w:rsidR="005B7938" w:rsidRPr="00DA3981" w:rsidRDefault="000C6209">
      <w:pPr>
        <w:rPr>
          <w:rFonts w:ascii="Arial" w:hAnsi="Arial" w:cs="Arial"/>
          <w:b/>
        </w:rPr>
      </w:pPr>
      <w:r w:rsidRPr="00DA3981">
        <w:rPr>
          <w:rFonts w:ascii="Arial" w:hAnsi="Arial" w:cs="Arial"/>
          <w:b/>
        </w:rPr>
        <w:t>(h) Consistent recording, investigation and follow up of bullying behaviour (including use of established intervention strategies); and</w:t>
      </w:r>
    </w:p>
    <w:p w:rsidR="005B7938" w:rsidRPr="00DA3981" w:rsidRDefault="000C6209">
      <w:pPr>
        <w:rPr>
          <w:rFonts w:ascii="Arial" w:hAnsi="Arial" w:cs="Arial"/>
          <w:b/>
        </w:rPr>
      </w:pPr>
      <w:r w:rsidRPr="00DA3981">
        <w:rPr>
          <w:rFonts w:ascii="Arial" w:hAnsi="Arial" w:cs="Arial"/>
          <w:b/>
        </w:rPr>
        <w:t>(</w:t>
      </w:r>
      <w:proofErr w:type="spellStart"/>
      <w:r w:rsidRPr="00DA3981">
        <w:rPr>
          <w:rFonts w:ascii="Arial" w:hAnsi="Arial" w:cs="Arial"/>
          <w:b/>
        </w:rPr>
        <w:t>i</w:t>
      </w:r>
      <w:proofErr w:type="spellEnd"/>
      <w:r w:rsidRPr="00DA3981">
        <w:rPr>
          <w:rFonts w:ascii="Arial" w:hAnsi="Arial" w:cs="Arial"/>
          <w:b/>
        </w:rPr>
        <w:t>) On-going evaluation of the effectiveness of the anti-bullying policy.</w:t>
      </w:r>
    </w:p>
    <w:p w:rsidR="005B7938" w:rsidRDefault="005B7938">
      <w:pPr>
        <w:rPr>
          <w:rFonts w:ascii="Arial" w:hAnsi="Arial" w:cs="Arial"/>
          <w:b/>
        </w:rPr>
      </w:pPr>
    </w:p>
    <w:p w:rsidR="00DA3981" w:rsidRDefault="00DA3981">
      <w:pPr>
        <w:rPr>
          <w:rFonts w:ascii="Arial" w:hAnsi="Arial" w:cs="Arial"/>
          <w:b/>
        </w:rPr>
      </w:pPr>
    </w:p>
    <w:p w:rsidR="00DA3981" w:rsidRPr="00DA3981" w:rsidRDefault="00DA3981">
      <w:pPr>
        <w:rPr>
          <w:rFonts w:ascii="Arial" w:hAnsi="Arial" w:cs="Arial"/>
          <w:b/>
        </w:rPr>
      </w:pPr>
    </w:p>
    <w:p w:rsidR="005B7938" w:rsidRPr="00DA3981" w:rsidRDefault="000C6209">
      <w:pPr>
        <w:rPr>
          <w:rFonts w:ascii="Arial" w:hAnsi="Arial" w:cs="Arial"/>
        </w:rPr>
      </w:pPr>
      <w:r w:rsidRPr="00DA3981">
        <w:rPr>
          <w:rFonts w:ascii="Arial" w:hAnsi="Arial" w:cs="Arial"/>
        </w:rPr>
        <w:t xml:space="preserve">3. In accordance with the </w:t>
      </w:r>
      <w:r w:rsidRPr="00DA3981">
        <w:rPr>
          <w:rFonts w:ascii="Arial" w:hAnsi="Arial" w:cs="Arial"/>
          <w:i/>
        </w:rPr>
        <w:t>Anti-Bullying Procedures for Primary and Post-Primary Schools</w:t>
      </w:r>
      <w:r w:rsidRPr="00DA3981">
        <w:rPr>
          <w:rFonts w:ascii="Arial" w:hAnsi="Arial" w:cs="Arial"/>
        </w:rPr>
        <w:t xml:space="preserve"> bullying is defined as follows:</w:t>
      </w:r>
    </w:p>
    <w:p w:rsidR="005B7938" w:rsidRPr="00DA3981" w:rsidRDefault="000C6209">
      <w:pPr>
        <w:rPr>
          <w:rFonts w:ascii="Arial" w:hAnsi="Arial" w:cs="Arial"/>
        </w:rPr>
      </w:pPr>
      <w:r w:rsidRPr="00DA3981">
        <w:rPr>
          <w:rFonts w:ascii="Arial" w:hAnsi="Arial" w:cs="Arial"/>
        </w:rPr>
        <w:t xml:space="preserve">Bullying is unwanted negative behaviour, verbal, psychological or physical conducted, by an individual or group against another person (or persons) and which is </w:t>
      </w:r>
      <w:r w:rsidRPr="00B6558C">
        <w:rPr>
          <w:rFonts w:ascii="Arial" w:hAnsi="Arial" w:cs="Arial"/>
          <w:u w:val="single"/>
        </w:rPr>
        <w:t>repeated over time</w:t>
      </w:r>
      <w:r w:rsidRPr="00DA3981">
        <w:rPr>
          <w:rFonts w:ascii="Arial" w:hAnsi="Arial" w:cs="Arial"/>
        </w:rPr>
        <w:t>.</w:t>
      </w:r>
    </w:p>
    <w:p w:rsidR="005B7938" w:rsidRPr="00DA3981" w:rsidRDefault="000C6209">
      <w:pPr>
        <w:rPr>
          <w:rFonts w:ascii="Arial" w:hAnsi="Arial" w:cs="Arial"/>
        </w:rPr>
      </w:pPr>
      <w:r w:rsidRPr="00DA3981">
        <w:rPr>
          <w:rFonts w:ascii="Arial" w:hAnsi="Arial" w:cs="Arial"/>
        </w:rPr>
        <w:t>The following types of bullying behaviour are included in the definition of bullying:</w:t>
      </w:r>
    </w:p>
    <w:p w:rsidR="005B7938" w:rsidRPr="00DA3981" w:rsidRDefault="000C6209">
      <w:pPr>
        <w:pStyle w:val="ListParagraph"/>
        <w:numPr>
          <w:ilvl w:val="0"/>
          <w:numId w:val="3"/>
        </w:numPr>
        <w:suppressAutoHyphens w:val="0"/>
        <w:textAlignment w:val="auto"/>
        <w:rPr>
          <w:rFonts w:ascii="Arial" w:hAnsi="Arial" w:cs="Arial"/>
        </w:rPr>
      </w:pPr>
      <w:r w:rsidRPr="00DA3981">
        <w:rPr>
          <w:rFonts w:ascii="Arial" w:hAnsi="Arial" w:cs="Arial"/>
        </w:rPr>
        <w:t>deliberate exclusion, malicious gossip and other forms of relational bullying,</w:t>
      </w:r>
    </w:p>
    <w:p w:rsidR="005B7938" w:rsidRPr="00DA3981" w:rsidRDefault="000C6209">
      <w:pPr>
        <w:pStyle w:val="ListParagraph"/>
        <w:numPr>
          <w:ilvl w:val="0"/>
          <w:numId w:val="3"/>
        </w:numPr>
        <w:suppressAutoHyphens w:val="0"/>
        <w:textAlignment w:val="auto"/>
        <w:rPr>
          <w:rFonts w:ascii="Arial" w:hAnsi="Arial" w:cs="Arial"/>
        </w:rPr>
      </w:pPr>
      <w:r w:rsidRPr="00DA3981">
        <w:rPr>
          <w:rFonts w:ascii="Arial" w:hAnsi="Arial" w:cs="Arial"/>
        </w:rPr>
        <w:t xml:space="preserve"> cyber-bullying and</w:t>
      </w:r>
    </w:p>
    <w:p w:rsidR="005B7938" w:rsidRPr="00DA3981" w:rsidRDefault="000C6209">
      <w:pPr>
        <w:pStyle w:val="ListParagraph"/>
        <w:numPr>
          <w:ilvl w:val="0"/>
          <w:numId w:val="3"/>
        </w:numPr>
        <w:suppressAutoHyphens w:val="0"/>
        <w:textAlignment w:val="auto"/>
        <w:rPr>
          <w:rFonts w:ascii="Arial" w:hAnsi="Arial" w:cs="Arial"/>
        </w:rPr>
      </w:pPr>
      <w:r w:rsidRPr="00DA3981">
        <w:rPr>
          <w:rFonts w:ascii="Arial" w:hAnsi="Arial" w:cs="Arial"/>
        </w:rPr>
        <w:t xml:space="preserve"> </w:t>
      </w:r>
      <w:proofErr w:type="gramStart"/>
      <w:r w:rsidRPr="00DA3981">
        <w:rPr>
          <w:rFonts w:ascii="Arial" w:hAnsi="Arial" w:cs="Arial"/>
        </w:rPr>
        <w:t>identity-based</w:t>
      </w:r>
      <w:proofErr w:type="gramEnd"/>
      <w:r w:rsidRPr="00DA3981">
        <w:rPr>
          <w:rFonts w:ascii="Arial" w:hAnsi="Arial" w:cs="Arial"/>
        </w:rPr>
        <w:t xml:space="preserve"> bullying such as homophobic bullying, racist bullying, bullying based on a person’s membership of the Traveller community and bullying of those with disabilities or special educational needs.</w:t>
      </w:r>
    </w:p>
    <w:p w:rsidR="005B7938" w:rsidRPr="00DA3981" w:rsidRDefault="000C6209">
      <w:pPr>
        <w:rPr>
          <w:rFonts w:ascii="Arial" w:hAnsi="Arial" w:cs="Arial"/>
        </w:rPr>
      </w:pPr>
      <w:r w:rsidRPr="00DA3981">
        <w:rPr>
          <w:rFonts w:ascii="Arial" w:hAnsi="Arial" w:cs="Arial"/>
        </w:rPr>
        <w:t xml:space="preserve">Isolated or once-off incidents of intentional negative behaviour, including a once-off offensive or hurtful text message or other private messaging, </w:t>
      </w:r>
      <w:r w:rsidRPr="00B6558C">
        <w:rPr>
          <w:rFonts w:ascii="Arial" w:hAnsi="Arial" w:cs="Arial"/>
          <w:u w:val="single"/>
        </w:rPr>
        <w:t>do not fall</w:t>
      </w:r>
      <w:r w:rsidRPr="00DA3981">
        <w:rPr>
          <w:rFonts w:ascii="Arial" w:hAnsi="Arial" w:cs="Arial"/>
        </w:rPr>
        <w:t xml:space="preserve"> within the definition of bullying and should be dealt with, as appropriate, in accordance with the school’s code of behaviour.</w:t>
      </w:r>
    </w:p>
    <w:p w:rsidR="005B7938" w:rsidRPr="00DA3981" w:rsidRDefault="000C6209">
      <w:pPr>
        <w:rPr>
          <w:rFonts w:ascii="Arial" w:hAnsi="Arial" w:cs="Arial"/>
        </w:rPr>
      </w:pPr>
      <w:r w:rsidRPr="00DA3981">
        <w:rPr>
          <w:rFonts w:ascii="Arial" w:hAnsi="Arial" w:cs="Arial"/>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DA3981" w:rsidRDefault="000C6209">
      <w:pPr>
        <w:rPr>
          <w:rFonts w:ascii="Arial" w:hAnsi="Arial" w:cs="Arial"/>
        </w:rPr>
      </w:pPr>
      <w:r w:rsidRPr="00DA3981">
        <w:rPr>
          <w:rFonts w:ascii="Arial" w:hAnsi="Arial" w:cs="Arial"/>
        </w:rPr>
        <w:t>Negative behaviour that does not meet this definition of bullying will be dealt with in accordance with the school’s code of behaviour.</w:t>
      </w:r>
    </w:p>
    <w:p w:rsidR="005B7938" w:rsidRPr="004A0877" w:rsidRDefault="000C6209" w:rsidP="004A0877">
      <w:pPr>
        <w:rPr>
          <w:rFonts w:ascii="Arial" w:hAnsi="Arial" w:cs="Arial"/>
        </w:rPr>
      </w:pPr>
      <w:r w:rsidRPr="00DA3981">
        <w:rPr>
          <w:rFonts w:ascii="Arial" w:hAnsi="Arial" w:cs="Arial"/>
        </w:rPr>
        <w:t xml:space="preserve">Additional information on different types of bullying is set out in Section 2 of the </w:t>
      </w:r>
      <w:r w:rsidRPr="00DA3981">
        <w:rPr>
          <w:rFonts w:ascii="Arial" w:hAnsi="Arial" w:cs="Arial"/>
          <w:i/>
        </w:rPr>
        <w:t>Anti-Bullying Procedures for Primary and Post-Primary Schools.</w:t>
      </w:r>
    </w:p>
    <w:p w:rsidR="005B7938" w:rsidRPr="00DA3981" w:rsidRDefault="005B7938">
      <w:pPr>
        <w:spacing w:after="0" w:line="240" w:lineRule="auto"/>
        <w:rPr>
          <w:rFonts w:ascii="Arial" w:hAnsi="Arial" w:cs="Arial"/>
          <w:i/>
        </w:rPr>
      </w:pPr>
    </w:p>
    <w:p w:rsidR="005B7938" w:rsidRPr="00DA3981" w:rsidRDefault="000C6209">
      <w:pPr>
        <w:rPr>
          <w:rFonts w:ascii="Arial" w:hAnsi="Arial" w:cs="Arial"/>
        </w:rPr>
      </w:pPr>
      <w:r w:rsidRPr="00DA3981">
        <w:rPr>
          <w:rFonts w:ascii="Arial" w:hAnsi="Arial" w:cs="Arial"/>
        </w:rPr>
        <w:t xml:space="preserve">4. The relevant teacher(s) for investigating and dealing with bullying </w:t>
      </w:r>
      <w:r w:rsidR="00971C8A">
        <w:rPr>
          <w:rFonts w:ascii="Arial" w:hAnsi="Arial" w:cs="Arial"/>
        </w:rPr>
        <w:t xml:space="preserve">is/are the class teacher(s) of the pupil(s) concerned </w:t>
      </w:r>
      <w:r w:rsidRPr="00DA3981">
        <w:rPr>
          <w:rFonts w:ascii="Arial" w:hAnsi="Arial" w:cs="Arial"/>
        </w:rPr>
        <w:t>(see Section 6.8 of the Anti-Bullying Procedures for Primary and Post-Primary Schools):</w:t>
      </w:r>
    </w:p>
    <w:p w:rsidR="005B7938" w:rsidRPr="00DA3981" w:rsidRDefault="000C6209">
      <w:pPr>
        <w:rPr>
          <w:rFonts w:ascii="Arial" w:hAnsi="Arial" w:cs="Arial"/>
        </w:rPr>
      </w:pPr>
      <w:r w:rsidRPr="00DA3981">
        <w:rPr>
          <w:rFonts w:ascii="Arial" w:hAnsi="Arial" w:cs="Arial"/>
        </w:rPr>
        <w:t xml:space="preserve">Refer to section 6.8.3. </w:t>
      </w:r>
      <w:proofErr w:type="gramStart"/>
      <w:r w:rsidRPr="00DA3981">
        <w:rPr>
          <w:rFonts w:ascii="Arial" w:hAnsi="Arial" w:cs="Arial"/>
        </w:rPr>
        <w:t>and</w:t>
      </w:r>
      <w:proofErr w:type="gramEnd"/>
      <w:r w:rsidRPr="00DA3981">
        <w:rPr>
          <w:rFonts w:ascii="Arial" w:hAnsi="Arial" w:cs="Arial"/>
        </w:rPr>
        <w:t xml:space="preserve"> 6.8.4 in the Procedures.</w:t>
      </w:r>
    </w:p>
    <w:tbl>
      <w:tblPr>
        <w:tblW w:w="9889" w:type="dxa"/>
        <w:tblCellMar>
          <w:left w:w="10" w:type="dxa"/>
          <w:right w:w="10" w:type="dxa"/>
        </w:tblCellMar>
        <w:tblLook w:val="0000" w:firstRow="0" w:lastRow="0" w:firstColumn="0" w:lastColumn="0" w:noHBand="0" w:noVBand="0"/>
      </w:tblPr>
      <w:tblGrid>
        <w:gridCol w:w="9889"/>
      </w:tblGrid>
      <w:tr w:rsidR="005B7938" w:rsidRPr="00DA3981" w:rsidTr="003E09B2">
        <w:trPr>
          <w:trHeight w:val="92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5B7938">
            <w:pPr>
              <w:spacing w:after="0" w:line="240" w:lineRule="auto"/>
              <w:rPr>
                <w:rFonts w:ascii="Arial" w:hAnsi="Arial" w:cs="Arial"/>
              </w:rPr>
            </w:pPr>
          </w:p>
          <w:p w:rsidR="005B7938" w:rsidRPr="00023F0E" w:rsidRDefault="004C71FC">
            <w:pPr>
              <w:spacing w:after="0" w:line="240" w:lineRule="auto"/>
              <w:rPr>
                <w:rFonts w:ascii="Arial" w:hAnsi="Arial" w:cs="Arial"/>
              </w:rPr>
            </w:pPr>
            <w:r w:rsidRPr="00023F0E">
              <w:rPr>
                <w:rFonts w:ascii="Arial" w:hAnsi="Arial" w:cs="Arial"/>
              </w:rPr>
              <w:t>Although t</w:t>
            </w:r>
            <w:r w:rsidR="000C6209" w:rsidRPr="00023F0E">
              <w:rPr>
                <w:rFonts w:ascii="Arial" w:hAnsi="Arial" w:cs="Arial"/>
              </w:rPr>
              <w:t>he Relevant Teachers in this school are</w:t>
            </w:r>
            <w:r w:rsidR="00971C8A" w:rsidRPr="00023F0E">
              <w:rPr>
                <w:rFonts w:ascii="Arial" w:hAnsi="Arial" w:cs="Arial"/>
              </w:rPr>
              <w:t xml:space="preserve"> the Class teachers </w:t>
            </w:r>
            <w:r w:rsidR="00023F0E" w:rsidRPr="00023F0E">
              <w:rPr>
                <w:rFonts w:ascii="Arial" w:hAnsi="Arial" w:cs="Arial"/>
              </w:rPr>
              <w:t xml:space="preserve">of the pupil(s) concerned </w:t>
            </w:r>
            <w:r w:rsidR="00971C8A" w:rsidRPr="00023F0E">
              <w:rPr>
                <w:rFonts w:ascii="Arial" w:hAnsi="Arial" w:cs="Arial"/>
              </w:rPr>
              <w:t>a</w:t>
            </w:r>
            <w:r w:rsidR="000C6209" w:rsidRPr="00023F0E">
              <w:rPr>
                <w:rFonts w:ascii="Arial" w:hAnsi="Arial" w:cs="Arial"/>
              </w:rPr>
              <w:t>ny teacher may act as a relevant teacher if circumstances warrant it.</w:t>
            </w:r>
          </w:p>
          <w:p w:rsidR="005B7938" w:rsidRPr="00DA3981" w:rsidRDefault="005B7938">
            <w:pPr>
              <w:spacing w:after="0" w:line="240" w:lineRule="auto"/>
              <w:rPr>
                <w:rFonts w:ascii="Arial" w:hAnsi="Arial" w:cs="Arial"/>
              </w:rPr>
            </w:pPr>
          </w:p>
        </w:tc>
      </w:tr>
    </w:tbl>
    <w:p w:rsidR="004A0877" w:rsidRDefault="004A0877">
      <w:pPr>
        <w:spacing w:after="0" w:line="240" w:lineRule="auto"/>
        <w:rPr>
          <w:rFonts w:ascii="Arial" w:hAnsi="Arial" w:cs="Arial"/>
        </w:rPr>
      </w:pPr>
    </w:p>
    <w:p w:rsidR="004C71FC" w:rsidRDefault="004C71FC">
      <w:pPr>
        <w:spacing w:after="0" w:line="240" w:lineRule="auto"/>
        <w:rPr>
          <w:rFonts w:ascii="Arial" w:hAnsi="Arial" w:cs="Arial"/>
        </w:rPr>
      </w:pPr>
    </w:p>
    <w:p w:rsidR="004C71FC" w:rsidRDefault="004C71FC">
      <w:pPr>
        <w:spacing w:after="0" w:line="240" w:lineRule="auto"/>
        <w:rPr>
          <w:rFonts w:ascii="Arial" w:hAnsi="Arial" w:cs="Arial"/>
        </w:rPr>
      </w:pPr>
    </w:p>
    <w:p w:rsidR="004C71FC" w:rsidRDefault="004C71FC">
      <w:pPr>
        <w:spacing w:after="0" w:line="240" w:lineRule="auto"/>
        <w:rPr>
          <w:rFonts w:ascii="Arial" w:hAnsi="Arial" w:cs="Arial"/>
        </w:rPr>
      </w:pPr>
    </w:p>
    <w:p w:rsidR="004C71FC" w:rsidRDefault="004C71FC">
      <w:pPr>
        <w:spacing w:after="0" w:line="240" w:lineRule="auto"/>
        <w:rPr>
          <w:rFonts w:ascii="Arial" w:hAnsi="Arial" w:cs="Arial"/>
        </w:rPr>
      </w:pPr>
    </w:p>
    <w:p w:rsidR="00023F0E" w:rsidRDefault="00023F0E">
      <w:pPr>
        <w:spacing w:after="0" w:line="240" w:lineRule="auto"/>
        <w:rPr>
          <w:rFonts w:ascii="Arial" w:hAnsi="Arial" w:cs="Arial"/>
        </w:rPr>
      </w:pPr>
    </w:p>
    <w:p w:rsidR="00023F0E" w:rsidRDefault="00023F0E">
      <w:pPr>
        <w:spacing w:after="0" w:line="240" w:lineRule="auto"/>
        <w:rPr>
          <w:rFonts w:ascii="Arial" w:hAnsi="Arial" w:cs="Arial"/>
        </w:rPr>
      </w:pPr>
    </w:p>
    <w:p w:rsidR="004C71FC" w:rsidRDefault="004C71FC">
      <w:pPr>
        <w:spacing w:after="0" w:line="240" w:lineRule="auto"/>
        <w:rPr>
          <w:rFonts w:ascii="Arial" w:hAnsi="Arial" w:cs="Arial"/>
        </w:rPr>
      </w:pPr>
    </w:p>
    <w:p w:rsidR="004A0877" w:rsidRDefault="004A0877">
      <w:pPr>
        <w:spacing w:after="0" w:line="240" w:lineRule="auto"/>
        <w:rPr>
          <w:rFonts w:ascii="Arial" w:hAnsi="Arial" w:cs="Arial"/>
        </w:rPr>
      </w:pPr>
    </w:p>
    <w:p w:rsidR="004A0877" w:rsidRPr="00DA3981" w:rsidRDefault="004A0877">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5. The education and prevention strategies (including strategies specifically aimed at cyber- </w:t>
      </w:r>
    </w:p>
    <w:p w:rsidR="005B7938" w:rsidRPr="00DA3981" w:rsidRDefault="000C6209">
      <w:pPr>
        <w:spacing w:after="0" w:line="240" w:lineRule="auto"/>
        <w:rPr>
          <w:rFonts w:ascii="Arial" w:hAnsi="Arial" w:cs="Arial"/>
        </w:rPr>
      </w:pPr>
      <w:proofErr w:type="gramStart"/>
      <w:r w:rsidRPr="00DA3981">
        <w:rPr>
          <w:rFonts w:ascii="Arial" w:hAnsi="Arial" w:cs="Arial"/>
        </w:rPr>
        <w:t>bullying</w:t>
      </w:r>
      <w:proofErr w:type="gramEnd"/>
      <w:r w:rsidRPr="00DA3981">
        <w:rPr>
          <w:rFonts w:ascii="Arial" w:hAnsi="Arial" w:cs="Arial"/>
        </w:rPr>
        <w:t xml:space="preserve">, homophobic and transphobic bullying) that will be used by the school are as follows (see Section 6.5 of the </w:t>
      </w:r>
      <w:r w:rsidRPr="00DA3981">
        <w:rPr>
          <w:rFonts w:ascii="Arial" w:hAnsi="Arial" w:cs="Arial"/>
          <w:i/>
        </w:rPr>
        <w:t>Anti-Bullying Procedures for Primary and Post-Primary Schools</w:t>
      </w:r>
      <w:r w:rsidRPr="00DA3981">
        <w:rPr>
          <w:rFonts w:ascii="Arial" w:hAnsi="Arial" w:cs="Arial"/>
        </w:rPr>
        <w:t xml:space="preserve">): </w:t>
      </w:r>
    </w:p>
    <w:p w:rsidR="005B7938" w:rsidRPr="00DA3981" w:rsidRDefault="005B7938">
      <w:pPr>
        <w:spacing w:after="0" w:line="240" w:lineRule="auto"/>
        <w:rPr>
          <w:rFonts w:ascii="Arial" w:hAnsi="Arial" w:cs="Arial"/>
        </w:rPr>
      </w:pPr>
    </w:p>
    <w:p w:rsidR="005B7938" w:rsidRPr="00DA3981" w:rsidRDefault="000C6209" w:rsidP="003E09B2">
      <w:pPr>
        <w:pBdr>
          <w:top w:val="single" w:sz="4" w:space="0" w:color="000000"/>
          <w:left w:val="single" w:sz="4" w:space="0" w:color="000000"/>
          <w:bottom w:val="single" w:sz="4" w:space="0" w:color="000000"/>
          <w:right w:val="single" w:sz="4" w:space="31" w:color="000000"/>
        </w:pBdr>
        <w:jc w:val="center"/>
        <w:rPr>
          <w:rFonts w:ascii="Arial" w:hAnsi="Arial" w:cs="Arial"/>
          <w:b/>
        </w:rPr>
      </w:pPr>
      <w:r w:rsidRPr="00DA3981">
        <w:rPr>
          <w:rFonts w:ascii="Arial" w:hAnsi="Arial" w:cs="Arial"/>
          <w:b/>
        </w:rPr>
        <w:t>Sample Education and prevention strategies</w:t>
      </w:r>
    </w:p>
    <w:tbl>
      <w:tblPr>
        <w:tblW w:w="9889" w:type="dxa"/>
        <w:tblCellMar>
          <w:left w:w="10" w:type="dxa"/>
          <w:right w:w="10" w:type="dxa"/>
        </w:tblCellMar>
        <w:tblLook w:val="0000" w:firstRow="0" w:lastRow="0" w:firstColumn="0" w:lastColumn="0" w:noHBand="0" w:noVBand="0"/>
      </w:tblPr>
      <w:tblGrid>
        <w:gridCol w:w="9889"/>
      </w:tblGrid>
      <w:tr w:rsidR="005B7938" w:rsidRPr="00DA3981" w:rsidTr="003E09B2">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0C6209">
            <w:pPr>
              <w:pStyle w:val="ListParagraph"/>
              <w:suppressAutoHyphens w:val="0"/>
              <w:spacing w:after="0" w:line="240" w:lineRule="auto"/>
              <w:textAlignment w:val="auto"/>
              <w:rPr>
                <w:rFonts w:ascii="Arial" w:hAnsi="Arial" w:cs="Arial"/>
              </w:rPr>
            </w:pPr>
            <w:r w:rsidRPr="00DA3981">
              <w:rPr>
                <w:rFonts w:ascii="Arial" w:hAnsi="Arial" w:cs="Arial"/>
                <w:b/>
                <w:lang w:val="en-IE"/>
              </w:rPr>
              <w:t>School-wide approach</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 xml:space="preserve">A school-wide approach to the fostering of respect for all members of the school community. </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The promotion of the value of diversity to address issues of prejudice and stereotyping, and highlight the unacceptability of bullying behaviour.</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Whole staff professional development on bullying to ensure that all staff develops an awareness of what bullying is, how it impacts on pupils’ lives and the need to respond to it-prevention and intervention.</w:t>
            </w:r>
            <w:r w:rsidR="00971C8A">
              <w:rPr>
                <w:rFonts w:ascii="Arial" w:hAnsi="Arial" w:cs="Arial"/>
                <w:lang w:val="en-IE"/>
              </w:rPr>
              <w:t xml:space="preserve"> PDST online training and resources can be utilised here.</w:t>
            </w:r>
            <w:r w:rsidRPr="00DA3981">
              <w:rPr>
                <w:rFonts w:ascii="Arial" w:hAnsi="Arial" w:cs="Arial"/>
                <w:lang w:val="en-IE"/>
              </w:rPr>
              <w:t xml:space="preserve"> </w:t>
            </w:r>
          </w:p>
          <w:p w:rsidR="005B7938" w:rsidRPr="00DA3981" w:rsidRDefault="000C6209">
            <w:pPr>
              <w:pStyle w:val="ListParagraph"/>
              <w:numPr>
                <w:ilvl w:val="0"/>
                <w:numId w:val="10"/>
              </w:numPr>
              <w:spacing w:after="0" w:line="240" w:lineRule="auto"/>
              <w:rPr>
                <w:rFonts w:ascii="Arial" w:hAnsi="Arial" w:cs="Arial"/>
                <w:lang w:val="en-IE"/>
              </w:rPr>
            </w:pPr>
            <w:r w:rsidRPr="00DA3981">
              <w:rPr>
                <w:rFonts w:ascii="Arial" w:hAnsi="Arial" w:cs="Arial"/>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Pr="00DA3981" w:rsidRDefault="000C6209">
            <w:pPr>
              <w:pStyle w:val="ListParagraph"/>
              <w:numPr>
                <w:ilvl w:val="0"/>
                <w:numId w:val="9"/>
              </w:numPr>
              <w:suppressAutoHyphens w:val="0"/>
              <w:spacing w:after="0" w:line="240" w:lineRule="auto"/>
              <w:textAlignment w:val="auto"/>
              <w:rPr>
                <w:rFonts w:ascii="Arial" w:hAnsi="Arial" w:cs="Arial"/>
                <w:lang w:val="en-IE"/>
              </w:rPr>
            </w:pPr>
            <w:r w:rsidRPr="00DA3981">
              <w:rPr>
                <w:rFonts w:ascii="Arial" w:hAnsi="Arial" w:cs="Arial"/>
                <w:lang w:val="en-IE"/>
              </w:rPr>
              <w:t>The school’s anti-bullying policy is discussed with pupils and all parent(s)/guardian(s</w:t>
            </w:r>
            <w:r w:rsidR="00216842">
              <w:rPr>
                <w:rFonts w:ascii="Arial" w:hAnsi="Arial" w:cs="Arial"/>
                <w:lang w:val="en-IE"/>
              </w:rPr>
              <w:t xml:space="preserve">) </w:t>
            </w:r>
            <w:r w:rsidR="00216842" w:rsidRPr="00DA3981">
              <w:rPr>
                <w:rFonts w:ascii="Arial" w:hAnsi="Arial" w:cs="Arial"/>
                <w:lang w:val="en-IE"/>
              </w:rPr>
              <w:t>are</w:t>
            </w:r>
            <w:r w:rsidRPr="00DA3981">
              <w:rPr>
                <w:rFonts w:ascii="Arial" w:hAnsi="Arial" w:cs="Arial"/>
                <w:lang w:val="en-IE"/>
              </w:rPr>
              <w:t xml:space="preserve"> given a copy as part of the Code of Behaviour of the school </w:t>
            </w:r>
            <w:r w:rsidR="003E09B2">
              <w:rPr>
                <w:rFonts w:ascii="Arial" w:hAnsi="Arial" w:cs="Arial"/>
                <w:lang w:val="en-IE"/>
              </w:rPr>
              <w:t>upon enrolment.</w:t>
            </w:r>
            <w:r w:rsidR="00971C8A">
              <w:rPr>
                <w:rFonts w:ascii="Arial" w:hAnsi="Arial" w:cs="Arial"/>
                <w:lang w:val="en-IE"/>
              </w:rPr>
              <w:t xml:space="preserve"> Parents can also view </w:t>
            </w:r>
            <w:r w:rsidR="004A0877">
              <w:rPr>
                <w:rFonts w:ascii="Arial" w:hAnsi="Arial" w:cs="Arial"/>
                <w:lang w:val="en-IE"/>
              </w:rPr>
              <w:t xml:space="preserve">the </w:t>
            </w:r>
            <w:r w:rsidR="00971C8A">
              <w:rPr>
                <w:rFonts w:ascii="Arial" w:hAnsi="Arial" w:cs="Arial"/>
                <w:lang w:val="en-IE"/>
              </w:rPr>
              <w:t>policy any time upon request through the office</w:t>
            </w:r>
          </w:p>
          <w:p w:rsidR="005B7938" w:rsidRPr="004A0877" w:rsidRDefault="000C6209" w:rsidP="004A0877">
            <w:pPr>
              <w:pStyle w:val="ListParagraph"/>
              <w:numPr>
                <w:ilvl w:val="0"/>
                <w:numId w:val="9"/>
              </w:numPr>
              <w:suppressAutoHyphens w:val="0"/>
              <w:spacing w:after="0" w:line="240" w:lineRule="auto"/>
              <w:textAlignment w:val="auto"/>
              <w:rPr>
                <w:rFonts w:ascii="Arial" w:hAnsi="Arial" w:cs="Arial"/>
              </w:rPr>
            </w:pPr>
            <w:r w:rsidRPr="004A0877">
              <w:rPr>
                <w:rFonts w:ascii="Arial" w:hAnsi="Arial" w:cs="Arial"/>
                <w:lang w:val="en-IE"/>
              </w:rPr>
              <w:t xml:space="preserve">Encourage a culture of telling, with particular emphasis on the importance of bystanders. </w:t>
            </w:r>
            <w:r w:rsidRPr="004A0877">
              <w:rPr>
                <w:rFonts w:ascii="Arial" w:hAnsi="Arial" w:cs="Arial"/>
              </w:rPr>
              <w:t>In that way pupils will gain confidence in ‘telling’. This confidence factor is of vital importance. It should be made clear to all pupils that when they report incidents of bullying they are not considered to be telling tales but are behaving responsibly.</w:t>
            </w:r>
          </w:p>
          <w:p w:rsidR="004C71FC" w:rsidRPr="004C71FC" w:rsidRDefault="000C6209" w:rsidP="004C71FC">
            <w:pPr>
              <w:pStyle w:val="ListParagraph"/>
              <w:numPr>
                <w:ilvl w:val="0"/>
                <w:numId w:val="10"/>
              </w:numPr>
              <w:spacing w:after="0" w:line="240" w:lineRule="auto"/>
              <w:rPr>
                <w:rFonts w:ascii="Arial" w:hAnsi="Arial" w:cs="Arial"/>
              </w:rPr>
            </w:pPr>
            <w:r w:rsidRPr="00DA3981">
              <w:rPr>
                <w:rFonts w:ascii="Arial" w:hAnsi="Arial" w:cs="Arial"/>
                <w:lang w:val="en-IE"/>
              </w:rPr>
              <w:t>Ensuring that pupils know who to tell and h</w:t>
            </w:r>
            <w:r w:rsidR="004A0877">
              <w:rPr>
                <w:rFonts w:ascii="Arial" w:hAnsi="Arial" w:cs="Arial"/>
                <w:lang w:val="en-IE"/>
              </w:rPr>
              <w:t>ow to tell</w:t>
            </w:r>
          </w:p>
          <w:p w:rsidR="005B7938" w:rsidRPr="004C71FC" w:rsidRDefault="004C71FC" w:rsidP="004C71FC">
            <w:pPr>
              <w:pStyle w:val="ListParagraph"/>
              <w:numPr>
                <w:ilvl w:val="0"/>
                <w:numId w:val="10"/>
              </w:numPr>
              <w:spacing w:after="0" w:line="240" w:lineRule="auto"/>
              <w:rPr>
                <w:rFonts w:ascii="Arial" w:hAnsi="Arial" w:cs="Arial"/>
              </w:rPr>
            </w:pPr>
            <w:r>
              <w:rPr>
                <w:rFonts w:ascii="Arial" w:hAnsi="Arial" w:cs="Arial"/>
                <w:lang w:val="en-IE"/>
              </w:rPr>
              <w:t xml:space="preserve">An </w:t>
            </w:r>
            <w:r w:rsidR="000C6209" w:rsidRPr="004C71FC">
              <w:rPr>
                <w:rFonts w:ascii="Arial" w:hAnsi="Arial" w:cs="Arial"/>
                <w:lang w:val="en-IE"/>
              </w:rPr>
              <w:t>Acceptable Use Policy in the school to include the necessary steps to ensure that the access to technology within th</w:t>
            </w:r>
            <w:r w:rsidR="004A0877" w:rsidRPr="004C71FC">
              <w:rPr>
                <w:rFonts w:ascii="Arial" w:hAnsi="Arial" w:cs="Arial"/>
                <w:lang w:val="en-IE"/>
              </w:rPr>
              <w:t>e school is strictly monitored</w:t>
            </w:r>
          </w:p>
          <w:p w:rsidR="005B7938" w:rsidRPr="00DA3981" w:rsidRDefault="005B7938">
            <w:pPr>
              <w:pStyle w:val="ListParagraph"/>
              <w:spacing w:after="0" w:line="240" w:lineRule="auto"/>
              <w:textAlignment w:val="auto"/>
              <w:rPr>
                <w:rFonts w:ascii="Arial" w:hAnsi="Arial" w:cs="Arial"/>
                <w:lang w:val="en-IE"/>
              </w:rPr>
            </w:pPr>
          </w:p>
          <w:p w:rsidR="005B7938" w:rsidRPr="00DA3981" w:rsidRDefault="000C6209">
            <w:pPr>
              <w:pStyle w:val="ListParagraph"/>
              <w:spacing w:after="0" w:line="240" w:lineRule="auto"/>
              <w:textAlignment w:val="auto"/>
              <w:rPr>
                <w:rFonts w:ascii="Arial" w:hAnsi="Arial" w:cs="Arial"/>
                <w:b/>
                <w:lang w:val="en-IE"/>
              </w:rPr>
            </w:pPr>
            <w:r w:rsidRPr="00DA3981">
              <w:rPr>
                <w:rFonts w:ascii="Arial" w:hAnsi="Arial" w:cs="Arial"/>
                <w:b/>
                <w:lang w:val="en-IE"/>
              </w:rPr>
              <w:t>Implementation of curricula</w:t>
            </w:r>
          </w:p>
          <w:p w:rsidR="005B7938" w:rsidRPr="004C71FC" w:rsidRDefault="000C6209" w:rsidP="004C71FC">
            <w:pPr>
              <w:pStyle w:val="ListParagraph"/>
              <w:numPr>
                <w:ilvl w:val="0"/>
                <w:numId w:val="10"/>
              </w:numPr>
              <w:spacing w:after="0" w:line="240" w:lineRule="auto"/>
              <w:rPr>
                <w:rFonts w:ascii="Arial" w:hAnsi="Arial" w:cs="Arial"/>
                <w:lang w:val="en-IE"/>
              </w:rPr>
            </w:pPr>
            <w:r w:rsidRPr="00DA3981">
              <w:rPr>
                <w:rFonts w:ascii="Arial" w:hAnsi="Arial" w:cs="Arial"/>
                <w:lang w:val="en-IE"/>
              </w:rPr>
              <w:t xml:space="preserve">The full implementation of the SPHE and the RSE and Stay Safe </w:t>
            </w:r>
            <w:r w:rsidR="00023F0E" w:rsidRPr="00DA3981">
              <w:rPr>
                <w:rFonts w:ascii="Arial" w:hAnsi="Arial" w:cs="Arial"/>
                <w:lang w:val="en-IE"/>
              </w:rPr>
              <w:t>Programmes</w:t>
            </w:r>
            <w:r w:rsidR="00023F0E">
              <w:rPr>
                <w:rFonts w:ascii="Arial" w:hAnsi="Arial" w:cs="Arial"/>
                <w:lang w:val="en-IE"/>
              </w:rPr>
              <w:t xml:space="preserve"> and</w:t>
            </w:r>
            <w:r w:rsidR="004C71FC">
              <w:rPr>
                <w:rFonts w:ascii="Arial" w:hAnsi="Arial" w:cs="Arial"/>
                <w:lang w:val="en-IE"/>
              </w:rPr>
              <w:t xml:space="preserve"> a</w:t>
            </w:r>
            <w:r w:rsidR="00971C8A" w:rsidRPr="004C71FC">
              <w:rPr>
                <w:rFonts w:ascii="Arial" w:hAnsi="Arial" w:cs="Arial"/>
                <w:lang w:val="en-IE"/>
              </w:rPr>
              <w:t xml:space="preserve">pplication for </w:t>
            </w:r>
            <w:r w:rsidRPr="004C71FC">
              <w:rPr>
                <w:rFonts w:ascii="Arial" w:hAnsi="Arial" w:cs="Arial"/>
                <w:lang w:val="en-IE"/>
              </w:rPr>
              <w:t>Professional Development for staff</w:t>
            </w:r>
            <w:r w:rsidR="004C71FC">
              <w:rPr>
                <w:rFonts w:ascii="Arial" w:hAnsi="Arial" w:cs="Arial"/>
                <w:lang w:val="en-IE"/>
              </w:rPr>
              <w:t xml:space="preserve"> </w:t>
            </w:r>
            <w:r w:rsidR="00023F0E">
              <w:rPr>
                <w:rFonts w:ascii="Arial" w:hAnsi="Arial" w:cs="Arial"/>
                <w:lang w:val="en-IE"/>
              </w:rPr>
              <w:t>(if</w:t>
            </w:r>
            <w:r w:rsidR="004C71FC">
              <w:rPr>
                <w:rFonts w:ascii="Arial" w:hAnsi="Arial" w:cs="Arial"/>
                <w:lang w:val="en-IE"/>
              </w:rPr>
              <w:t xml:space="preserve"> required)</w:t>
            </w:r>
            <w:r w:rsidRPr="004C71FC">
              <w:rPr>
                <w:rFonts w:ascii="Arial" w:hAnsi="Arial" w:cs="Arial"/>
                <w:lang w:val="en-IE"/>
              </w:rPr>
              <w:t xml:space="preserve"> in delivering these programmes</w:t>
            </w:r>
            <w:r w:rsidR="00971C8A" w:rsidRPr="004C71FC">
              <w:rPr>
                <w:rFonts w:ascii="Arial" w:hAnsi="Arial" w:cs="Arial"/>
                <w:lang w:val="en-IE"/>
              </w:rPr>
              <w:t>, when offered</w:t>
            </w:r>
            <w:r w:rsidR="004A0877" w:rsidRPr="004C71FC">
              <w:rPr>
                <w:rFonts w:ascii="Arial" w:hAnsi="Arial" w:cs="Arial"/>
                <w:lang w:val="en-IE"/>
              </w:rPr>
              <w:t>,</w:t>
            </w:r>
            <w:r w:rsidR="00971C8A" w:rsidRPr="004C71FC">
              <w:rPr>
                <w:rFonts w:ascii="Arial" w:hAnsi="Arial" w:cs="Arial"/>
                <w:lang w:val="en-IE"/>
              </w:rPr>
              <w:t xml:space="preserve"> through the CESC</w:t>
            </w:r>
            <w:r w:rsidRPr="004C71FC">
              <w:rPr>
                <w:rFonts w:ascii="Arial" w:hAnsi="Arial" w:cs="Arial"/>
                <w:lang w:val="en-IE"/>
              </w:rPr>
              <w:t xml:space="preserve">. </w:t>
            </w:r>
          </w:p>
          <w:p w:rsidR="005B7938" w:rsidRPr="00DA3981" w:rsidRDefault="000C6209">
            <w:pPr>
              <w:pStyle w:val="ListParagraph"/>
              <w:numPr>
                <w:ilvl w:val="0"/>
                <w:numId w:val="10"/>
              </w:numPr>
              <w:spacing w:after="0" w:line="240" w:lineRule="auto"/>
              <w:rPr>
                <w:rFonts w:ascii="Arial" w:hAnsi="Arial" w:cs="Arial"/>
              </w:rPr>
            </w:pPr>
            <w:r w:rsidRPr="00DA3981">
              <w:rPr>
                <w:rFonts w:ascii="Arial" w:hAnsi="Arial" w:cs="Arial"/>
                <w:lang w:val="en-IE"/>
              </w:rPr>
              <w:t>School wide delivery of lessons on bullying from evidence based programmes, e.g., Stay Safe Pro</w:t>
            </w:r>
            <w:r w:rsidR="00971C8A">
              <w:rPr>
                <w:rFonts w:ascii="Arial" w:hAnsi="Arial" w:cs="Arial"/>
                <w:lang w:val="en-IE"/>
              </w:rPr>
              <w:t>gramme, The Walk Tall Programme</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 xml:space="preserve">The school will specifically consider the additional needs of SEN pupils with regard to programme implementation and the development of skills and strategies to enable all pupils to respond appropriately. </w:t>
            </w:r>
          </w:p>
          <w:p w:rsidR="005B7938" w:rsidRPr="00DA3981" w:rsidRDefault="000C6209">
            <w:pPr>
              <w:pStyle w:val="ListParagraph"/>
              <w:numPr>
                <w:ilvl w:val="0"/>
                <w:numId w:val="9"/>
              </w:numPr>
              <w:suppressAutoHyphens w:val="0"/>
              <w:spacing w:after="0" w:line="240" w:lineRule="auto"/>
              <w:textAlignment w:val="auto"/>
              <w:rPr>
                <w:rFonts w:ascii="Arial" w:hAnsi="Arial" w:cs="Arial"/>
              </w:rPr>
            </w:pPr>
            <w:r w:rsidRPr="00DA3981">
              <w:rPr>
                <w:rFonts w:ascii="Arial" w:hAnsi="Arial" w:cs="Arial"/>
                <w:lang w:val="en-IE"/>
              </w:rPr>
              <w:t>The school will implement the advice in “Sexual Orientation advice for schools” (RSE Primary, see booklet).</w:t>
            </w:r>
          </w:p>
          <w:p w:rsidR="005B7938" w:rsidRPr="00DA3981" w:rsidRDefault="005B7938">
            <w:pPr>
              <w:pStyle w:val="ListParagraph"/>
              <w:suppressAutoHyphens w:val="0"/>
              <w:spacing w:after="0" w:line="240" w:lineRule="auto"/>
              <w:textAlignment w:val="auto"/>
              <w:rPr>
                <w:rFonts w:ascii="Arial" w:hAnsi="Arial" w:cs="Arial"/>
              </w:rPr>
            </w:pPr>
          </w:p>
          <w:p w:rsidR="005B7938" w:rsidRPr="00DA3981" w:rsidRDefault="003E09B2">
            <w:pPr>
              <w:spacing w:after="0" w:line="240" w:lineRule="auto"/>
              <w:textAlignment w:val="auto"/>
              <w:rPr>
                <w:rFonts w:ascii="Arial" w:hAnsi="Arial" w:cs="Arial"/>
                <w:b/>
                <w:lang w:val="en-IE"/>
              </w:rPr>
            </w:pPr>
            <w:r>
              <w:rPr>
                <w:rFonts w:ascii="Arial" w:hAnsi="Arial" w:cs="Arial"/>
                <w:b/>
                <w:lang w:val="en-IE"/>
              </w:rPr>
              <w:t xml:space="preserve">               Linkage </w:t>
            </w:r>
            <w:r w:rsidRPr="00DA3981">
              <w:rPr>
                <w:rFonts w:ascii="Arial" w:hAnsi="Arial" w:cs="Arial"/>
                <w:b/>
                <w:lang w:val="en-IE"/>
              </w:rPr>
              <w:t>to</w:t>
            </w:r>
            <w:r w:rsidR="000C6209" w:rsidRPr="00DA3981">
              <w:rPr>
                <w:rFonts w:ascii="Arial" w:hAnsi="Arial" w:cs="Arial"/>
                <w:b/>
                <w:lang w:val="en-IE"/>
              </w:rPr>
              <w:t xml:space="preserve"> other policies</w:t>
            </w:r>
            <w:r>
              <w:rPr>
                <w:rFonts w:ascii="Arial" w:hAnsi="Arial" w:cs="Arial"/>
                <w:b/>
                <w:lang w:val="en-IE"/>
              </w:rPr>
              <w:t xml:space="preserve"> such as Code of Behaviour and Child Protection.</w:t>
            </w:r>
          </w:p>
          <w:p w:rsidR="005B7938" w:rsidRPr="00DA3981" w:rsidRDefault="005B7938" w:rsidP="003E09B2">
            <w:pPr>
              <w:pStyle w:val="ListParagraph"/>
              <w:spacing w:after="0" w:line="240" w:lineRule="auto"/>
              <w:textAlignment w:val="auto"/>
              <w:rPr>
                <w:rFonts w:ascii="Arial" w:hAnsi="Arial" w:cs="Arial"/>
              </w:rPr>
            </w:pPr>
          </w:p>
        </w:tc>
      </w:tr>
    </w:tbl>
    <w:p w:rsidR="005B7938" w:rsidRPr="00DA3981" w:rsidRDefault="005B7938">
      <w:pPr>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 6. The school’s procedures for investigation, follow-up and recording of bullying behaviour </w:t>
      </w:r>
      <w:r w:rsidR="00023F0E" w:rsidRPr="00DA3981">
        <w:rPr>
          <w:rFonts w:ascii="Arial" w:hAnsi="Arial" w:cs="Arial"/>
        </w:rPr>
        <w:t>and the</w:t>
      </w:r>
      <w:r w:rsidRPr="00DA3981">
        <w:rPr>
          <w:rFonts w:ascii="Arial" w:hAnsi="Arial" w:cs="Arial"/>
        </w:rPr>
        <w:t xml:space="preserve"> established intervention strategies used by the school for dealing with cases of </w:t>
      </w:r>
      <w:r w:rsidR="00023F0E" w:rsidRPr="00DA3981">
        <w:rPr>
          <w:rFonts w:ascii="Arial" w:hAnsi="Arial" w:cs="Arial"/>
        </w:rPr>
        <w:lastRenderedPageBreak/>
        <w:t>bullying behaviour</w:t>
      </w:r>
      <w:r w:rsidRPr="00DA3981">
        <w:rPr>
          <w:rFonts w:ascii="Arial" w:hAnsi="Arial" w:cs="Arial"/>
        </w:rPr>
        <w:t xml:space="preserve"> are as follows (see Section 6.8 of the Anti-Bullying Procedures for Primary and Post-Primary Schools): </w:t>
      </w:r>
    </w:p>
    <w:p w:rsidR="005B7938" w:rsidRPr="00DA3981" w:rsidRDefault="005B7938">
      <w:pPr>
        <w:pageBreakBefore/>
        <w:rPr>
          <w:rFonts w:ascii="Arial" w:hAnsi="Arial" w:cs="Arial"/>
        </w:rPr>
      </w:pPr>
    </w:p>
    <w:tbl>
      <w:tblPr>
        <w:tblW w:w="9889" w:type="dxa"/>
        <w:tblCellMar>
          <w:left w:w="10" w:type="dxa"/>
          <w:right w:w="10" w:type="dxa"/>
        </w:tblCellMar>
        <w:tblLook w:val="0000" w:firstRow="0" w:lastRow="0" w:firstColumn="0" w:lastColumn="0" w:noHBand="0" w:noVBand="0"/>
      </w:tblPr>
      <w:tblGrid>
        <w:gridCol w:w="9889"/>
      </w:tblGrid>
      <w:tr w:rsidR="005B7938" w:rsidRPr="00DA3981" w:rsidTr="003E09B2">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0C6209">
            <w:pPr>
              <w:spacing w:after="0" w:line="240" w:lineRule="auto"/>
              <w:jc w:val="center"/>
              <w:rPr>
                <w:rFonts w:ascii="Arial" w:hAnsi="Arial" w:cs="Arial"/>
                <w:b/>
                <w:u w:val="single"/>
              </w:rPr>
            </w:pPr>
            <w:r w:rsidRPr="00DA3981">
              <w:rPr>
                <w:rFonts w:ascii="Arial" w:hAnsi="Arial" w:cs="Arial"/>
                <w:b/>
                <w:u w:val="single"/>
              </w:rPr>
              <w:t>6.8.9.      Procedures for Investigating and Dealing with Bullying</w:t>
            </w:r>
          </w:p>
          <w:p w:rsidR="005B7938" w:rsidRPr="00DA3981" w:rsidRDefault="005B7938">
            <w:pPr>
              <w:spacing w:after="0" w:line="240" w:lineRule="auto"/>
              <w:rPr>
                <w:rFonts w:ascii="Arial" w:hAnsi="Arial" w:cs="Arial"/>
                <w:b/>
                <w:u w:val="single"/>
              </w:rPr>
            </w:pPr>
          </w:p>
          <w:p w:rsidR="005B7938" w:rsidRPr="00DA3981" w:rsidRDefault="000C6209">
            <w:pPr>
              <w:suppressAutoHyphens w:val="0"/>
              <w:spacing w:after="0" w:line="240" w:lineRule="auto"/>
              <w:textAlignment w:val="auto"/>
              <w:rPr>
                <w:rFonts w:ascii="Arial" w:hAnsi="Arial" w:cs="Arial"/>
              </w:rPr>
            </w:pPr>
            <w:r w:rsidRPr="00DA3981">
              <w:rPr>
                <w:rFonts w:ascii="Arial" w:hAnsi="Arial" w:cs="Arial"/>
                <w:b/>
              </w:rPr>
              <w:t>The primary aim in investigating and dealing with bullying is to resolve any issues and to restore, as far as is practicable, the relationships of the parties involved (rather than to apportion blame);</w:t>
            </w:r>
          </w:p>
          <w:p w:rsidR="005B7938" w:rsidRPr="00DA3981" w:rsidRDefault="005B7938">
            <w:pPr>
              <w:suppressAutoHyphens w:val="0"/>
              <w:spacing w:after="0" w:line="240" w:lineRule="auto"/>
              <w:textAlignment w:val="auto"/>
              <w:rPr>
                <w:rFonts w:ascii="Arial" w:hAnsi="Arial" w:cs="Arial"/>
                <w:b/>
              </w:rPr>
            </w:pPr>
          </w:p>
          <w:p w:rsidR="005B7938" w:rsidRPr="00DA3981" w:rsidRDefault="000C6209">
            <w:pPr>
              <w:suppressAutoHyphens w:val="0"/>
              <w:spacing w:after="0" w:line="240" w:lineRule="auto"/>
              <w:textAlignment w:val="auto"/>
              <w:rPr>
                <w:rFonts w:ascii="Arial" w:hAnsi="Arial" w:cs="Arial"/>
                <w:b/>
              </w:rPr>
            </w:pPr>
            <w:r w:rsidRPr="00DA3981">
              <w:rPr>
                <w:rFonts w:ascii="Arial" w:hAnsi="Arial" w:cs="Arial"/>
                <w:b/>
              </w:rPr>
              <w:t xml:space="preserve">The school’s procedures must be consistent with the following approach. </w:t>
            </w:r>
          </w:p>
          <w:p w:rsidR="005B7938" w:rsidRPr="00DA3981" w:rsidRDefault="000C6209">
            <w:pPr>
              <w:suppressAutoHyphens w:val="0"/>
              <w:spacing w:after="0" w:line="240" w:lineRule="auto"/>
              <w:textAlignment w:val="auto"/>
              <w:rPr>
                <w:rFonts w:ascii="Arial" w:hAnsi="Arial" w:cs="Arial"/>
              </w:rPr>
            </w:pPr>
            <w:r w:rsidRPr="00DA3981">
              <w:rPr>
                <w:rFonts w:ascii="Arial" w:hAnsi="Arial" w:cs="Arial"/>
              </w:rPr>
              <w:t>Every effort will be made to ensure that all involved (including pupils, parent(s)/guardian(s)) understand this approach from the outset.</w:t>
            </w:r>
          </w:p>
          <w:p w:rsidR="005B7938" w:rsidRPr="00DA3981" w:rsidRDefault="005B7938">
            <w:pPr>
              <w:spacing w:after="0" w:line="240" w:lineRule="auto"/>
              <w:rPr>
                <w:rFonts w:ascii="Arial" w:hAnsi="Arial" w:cs="Arial"/>
                <w:b/>
              </w:rPr>
            </w:pPr>
          </w:p>
          <w:p w:rsidR="005B7938" w:rsidRPr="00DA3981" w:rsidRDefault="000C6209">
            <w:pPr>
              <w:spacing w:after="0" w:line="240" w:lineRule="auto"/>
              <w:rPr>
                <w:rFonts w:ascii="Arial" w:hAnsi="Arial" w:cs="Arial"/>
              </w:rPr>
            </w:pPr>
            <w:r w:rsidRPr="00DA3981">
              <w:rPr>
                <w:rFonts w:ascii="Arial" w:hAnsi="Arial" w:cs="Arial"/>
                <w:b/>
                <w:u w:val="single"/>
              </w:rPr>
              <w:t>Reporting bullying behaviour</w:t>
            </w:r>
          </w:p>
          <w:p w:rsidR="005B7938" w:rsidRPr="00DA3981" w:rsidRDefault="005B7938">
            <w:pPr>
              <w:spacing w:after="0" w:line="240" w:lineRule="auto"/>
              <w:rPr>
                <w:rFonts w:ascii="Arial" w:hAnsi="Arial" w:cs="Arial"/>
                <w:u w:val="single"/>
              </w:rPr>
            </w:pP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Any pupil or parent(s)/guardian(s) may bring a bullying incident to any teacher in the school. </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All reports, including anonymous reports of bullying, will be investigated and dealt with by the relevant teacher. </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Teaching and non-teaching staff such as secretaries, special needs assistants (SNAs), bus escorts, caretakers, cleaners must report any incidents of bullying behaviour witnessed by them, or mentioned to them, to the relevant teacher;</w:t>
            </w:r>
          </w:p>
          <w:p w:rsidR="005B7938" w:rsidRPr="00DA3981" w:rsidRDefault="005B7938">
            <w:pPr>
              <w:suppressAutoHyphens w:val="0"/>
              <w:spacing w:after="0" w:line="240" w:lineRule="auto"/>
              <w:textAlignment w:val="auto"/>
              <w:rPr>
                <w:rFonts w:ascii="Arial" w:hAnsi="Arial" w:cs="Arial"/>
              </w:rPr>
            </w:pPr>
          </w:p>
          <w:p w:rsidR="005B7938" w:rsidRPr="00DA3981" w:rsidRDefault="000C6209">
            <w:pPr>
              <w:suppressAutoHyphens w:val="0"/>
              <w:spacing w:after="0" w:line="240" w:lineRule="auto"/>
              <w:textAlignment w:val="auto"/>
              <w:rPr>
                <w:rFonts w:ascii="Arial" w:hAnsi="Arial" w:cs="Arial"/>
                <w:b/>
                <w:u w:val="single"/>
              </w:rPr>
            </w:pPr>
            <w:r w:rsidRPr="00DA3981">
              <w:rPr>
                <w:rFonts w:ascii="Arial" w:hAnsi="Arial" w:cs="Arial"/>
                <w:b/>
                <w:u w:val="single"/>
              </w:rPr>
              <w:t>Investigating and dealing with incidents: Style of approach (see section 6.8.9)</w:t>
            </w:r>
          </w:p>
          <w:p w:rsidR="005B7938" w:rsidRPr="00DA3981" w:rsidRDefault="000C6209">
            <w:pPr>
              <w:pStyle w:val="ListParagraph"/>
              <w:numPr>
                <w:ilvl w:val="0"/>
                <w:numId w:val="14"/>
              </w:numPr>
              <w:suppressAutoHyphens w:val="0"/>
              <w:spacing w:before="240" w:after="0" w:line="240" w:lineRule="auto"/>
              <w:textAlignment w:val="auto"/>
              <w:rPr>
                <w:rFonts w:ascii="Arial" w:hAnsi="Arial" w:cs="Arial"/>
              </w:rPr>
            </w:pPr>
            <w:r w:rsidRPr="00DA3981">
              <w:rPr>
                <w:rFonts w:ascii="Arial" w:hAnsi="Arial" w:cs="Arial"/>
              </w:rPr>
              <w:t>In investigating and dealing with bullying, the (relevant)teacher will exercise his/her professional judgement to determine whether bullying has occurred and how best the situation might be resolved;</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Parent(s)/guardian(s) and pupils are required to co-operate with any investigation and assist the school in resolving any issues and restoring, as far as is practicable, the relationships of the parties involved as quickly as possible;</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Teachers should take a calm, unemotional problem-solving approach.</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Where possible incidents should  be investigated outside the classroom situation to ensure the privacy of all involved;</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All interviews should be conducted with sensitivity and with due regard to the rights of all pupils concerned. Pupils who are not directly involved can also provide very useful information in this way;</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Each member of a group should be supported through the possible pressures that may face them from the other members of the group after the interview by the teacher;</w:t>
            </w:r>
          </w:p>
          <w:p w:rsidR="005B7938" w:rsidRPr="00DA3981" w:rsidRDefault="000C6209">
            <w:pPr>
              <w:pStyle w:val="ListParagraph"/>
              <w:spacing w:after="0" w:line="240" w:lineRule="auto"/>
              <w:rPr>
                <w:rFonts w:ascii="Arial" w:hAnsi="Arial" w:cs="Arial"/>
              </w:rPr>
            </w:pPr>
            <w:r w:rsidRPr="00DA3981">
              <w:rPr>
                <w:rFonts w:ascii="Arial" w:hAnsi="Arial" w:cs="Arial"/>
              </w:rPr>
              <w:t xml:space="preserve"> It may also be appropriate or helpful to ask those involved to write down their account of the incident(s)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lastRenderedPageBreak/>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 xml:space="preserve"> It must also be made clear to all involved (each set of pupils and</w:t>
            </w:r>
            <w:r w:rsidR="00023F0E">
              <w:rPr>
                <w:rFonts w:ascii="Arial" w:hAnsi="Arial" w:cs="Arial"/>
              </w:rPr>
              <w:t xml:space="preserve"> </w:t>
            </w:r>
            <w:r w:rsidRPr="00DA3981">
              <w:rPr>
                <w:rFonts w:ascii="Arial" w:hAnsi="Arial" w:cs="Arial"/>
              </w:rPr>
              <w:t>parent(s)/</w:t>
            </w:r>
            <w:r w:rsidR="00023F0E">
              <w:rPr>
                <w:rFonts w:ascii="Arial" w:hAnsi="Arial" w:cs="Arial"/>
              </w:rPr>
              <w:t xml:space="preserve"> </w:t>
            </w:r>
            <w:r w:rsidRPr="00DA3981">
              <w:rPr>
                <w:rFonts w:ascii="Arial" w:hAnsi="Arial" w:cs="Arial"/>
              </w:rPr>
              <w:t>guardian(s)) that in any situation where disciplinary sanctions are required, this is a private matter between the pupil being disciplined, his or her parent(s)/guardian(s) and the school;</w:t>
            </w:r>
          </w:p>
          <w:p w:rsidR="005B7938" w:rsidRPr="00DA3981" w:rsidRDefault="005B7938">
            <w:pPr>
              <w:suppressAutoHyphens w:val="0"/>
              <w:spacing w:after="0" w:line="240" w:lineRule="auto"/>
              <w:textAlignment w:val="auto"/>
              <w:rPr>
                <w:rFonts w:ascii="Arial" w:hAnsi="Arial" w:cs="Arial"/>
              </w:rPr>
            </w:pPr>
          </w:p>
          <w:p w:rsidR="005B7938" w:rsidRPr="00DA3981" w:rsidRDefault="000C6209">
            <w:pPr>
              <w:suppressAutoHyphens w:val="0"/>
              <w:spacing w:after="0" w:line="240" w:lineRule="auto"/>
              <w:textAlignment w:val="auto"/>
              <w:rPr>
                <w:rFonts w:ascii="Arial" w:hAnsi="Arial" w:cs="Arial"/>
                <w:b/>
                <w:u w:val="single"/>
              </w:rPr>
            </w:pPr>
            <w:r w:rsidRPr="00DA3981">
              <w:rPr>
                <w:rFonts w:ascii="Arial" w:hAnsi="Arial" w:cs="Arial"/>
                <w:b/>
                <w:u w:val="single"/>
              </w:rPr>
              <w:t>Follow up and recording</w:t>
            </w:r>
          </w:p>
          <w:p w:rsidR="005B7938" w:rsidRPr="00DA3981" w:rsidRDefault="005B7938">
            <w:pPr>
              <w:suppressAutoHyphens w:val="0"/>
              <w:spacing w:after="0" w:line="240" w:lineRule="auto"/>
              <w:textAlignment w:val="auto"/>
              <w:rPr>
                <w:rFonts w:ascii="Arial" w:hAnsi="Arial" w:cs="Arial"/>
                <w:b/>
                <w:u w:val="single"/>
              </w:rPr>
            </w:pP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In determining whether a bullying case has been adequately and appropriately addressed the relevant teacher must, as part of his/her professional judgement, take the following factors into account:</w:t>
            </w:r>
          </w:p>
          <w:p w:rsidR="005B7938" w:rsidRPr="00DA3981" w:rsidRDefault="000C6209">
            <w:pPr>
              <w:pStyle w:val="ListParagraph"/>
              <w:spacing w:after="0" w:line="240" w:lineRule="auto"/>
              <w:rPr>
                <w:rFonts w:ascii="Arial" w:hAnsi="Arial" w:cs="Arial"/>
              </w:rPr>
            </w:pPr>
            <w:r w:rsidRPr="00DA3981">
              <w:rPr>
                <w:rFonts w:ascii="Arial" w:hAnsi="Arial" w:cs="Arial"/>
              </w:rPr>
              <w:t>- Whether the bullying behaviour has ceased;</w:t>
            </w:r>
          </w:p>
          <w:p w:rsidR="005B7938" w:rsidRPr="00DA3981" w:rsidRDefault="000C6209">
            <w:pPr>
              <w:pStyle w:val="ListParagraph"/>
              <w:spacing w:after="0" w:line="240" w:lineRule="auto"/>
              <w:rPr>
                <w:rFonts w:ascii="Arial" w:hAnsi="Arial" w:cs="Arial"/>
              </w:rPr>
            </w:pPr>
            <w:r w:rsidRPr="00DA3981">
              <w:rPr>
                <w:rFonts w:ascii="Arial" w:hAnsi="Arial" w:cs="Arial"/>
              </w:rPr>
              <w:t>- Whether any issues between the parties have been resolved as far as is practicable;</w:t>
            </w:r>
          </w:p>
          <w:p w:rsidR="005B7938" w:rsidRPr="00DA3981" w:rsidRDefault="000C6209">
            <w:pPr>
              <w:pStyle w:val="ListParagraph"/>
              <w:spacing w:after="0" w:line="240" w:lineRule="auto"/>
              <w:rPr>
                <w:rFonts w:ascii="Arial" w:hAnsi="Arial" w:cs="Arial"/>
              </w:rPr>
            </w:pPr>
            <w:r w:rsidRPr="00DA3981">
              <w:rPr>
                <w:rFonts w:ascii="Arial" w:hAnsi="Arial" w:cs="Arial"/>
              </w:rPr>
              <w:t>-Whether the relationships between the parties have been restored as far as is practicable;</w:t>
            </w:r>
          </w:p>
          <w:p w:rsidR="005B7938" w:rsidRPr="00274023" w:rsidRDefault="000C6209" w:rsidP="00274023">
            <w:pPr>
              <w:pStyle w:val="ListParagraph"/>
              <w:spacing w:after="0" w:line="240" w:lineRule="auto"/>
              <w:rPr>
                <w:rFonts w:ascii="Arial" w:hAnsi="Arial" w:cs="Arial"/>
              </w:rPr>
            </w:pPr>
            <w:r w:rsidRPr="00DA3981">
              <w:rPr>
                <w:rFonts w:ascii="Arial" w:hAnsi="Arial" w:cs="Arial"/>
              </w:rPr>
              <w:t>-Any feedback received from the parties involved, their parent(s)/guardian(s)s or the school Principal or Deputy Principal</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Where a parent(s)/guardian(s) is not satisfied that the school has dealt with a bullying case in accordance with these procedures, the parent(s)/guardian(s) must be referred, as appropriate, to the school’s complaints procedures.</w:t>
            </w:r>
          </w:p>
          <w:p w:rsidR="005B7938" w:rsidRPr="00DA3981" w:rsidRDefault="000C6209">
            <w:pPr>
              <w:pStyle w:val="ListParagraph"/>
              <w:numPr>
                <w:ilvl w:val="0"/>
                <w:numId w:val="14"/>
              </w:numPr>
              <w:suppressAutoHyphens w:val="0"/>
              <w:spacing w:after="0" w:line="240" w:lineRule="auto"/>
              <w:textAlignment w:val="auto"/>
              <w:rPr>
                <w:rFonts w:ascii="Arial" w:hAnsi="Arial" w:cs="Arial"/>
              </w:rPr>
            </w:pPr>
            <w:r w:rsidRPr="00DA3981">
              <w:rPr>
                <w:rFonts w:ascii="Arial" w:hAnsi="Arial" w:cs="Arial"/>
              </w:rPr>
              <w:t>In the event that a parent(s)/guardian(s) has exhausted the school's complaints procedures and is still not satisfied, the school must advise the parent(s)/guardian(s) of their right to make a complaint to the Ombudsman for Children.</w:t>
            </w:r>
          </w:p>
          <w:p w:rsidR="005B7938" w:rsidRPr="00DA3981" w:rsidRDefault="005B7938">
            <w:pPr>
              <w:spacing w:after="0" w:line="240" w:lineRule="auto"/>
              <w:rPr>
                <w:rFonts w:ascii="Arial" w:hAnsi="Arial" w:cs="Arial"/>
                <w:b/>
              </w:rPr>
            </w:pPr>
          </w:p>
          <w:p w:rsidR="005B7938" w:rsidRPr="00DA3981" w:rsidRDefault="000C6209">
            <w:pPr>
              <w:spacing w:after="0" w:line="240" w:lineRule="auto"/>
              <w:rPr>
                <w:rFonts w:ascii="Arial" w:hAnsi="Arial" w:cs="Arial"/>
                <w:b/>
                <w:u w:val="single"/>
              </w:rPr>
            </w:pPr>
            <w:r w:rsidRPr="00DA3981">
              <w:rPr>
                <w:rFonts w:ascii="Arial" w:hAnsi="Arial" w:cs="Arial"/>
                <w:b/>
                <w:u w:val="single"/>
              </w:rPr>
              <w:t>Recording of bullying behaviour</w:t>
            </w:r>
          </w:p>
          <w:p w:rsidR="005B7938" w:rsidRPr="00DA3981" w:rsidRDefault="005B7938">
            <w:pPr>
              <w:suppressAutoHyphens w:val="0"/>
              <w:autoSpaceDE w:val="0"/>
              <w:spacing w:after="0" w:line="240" w:lineRule="auto"/>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rPr>
            </w:pPr>
            <w:r w:rsidRPr="00DA3981">
              <w:rPr>
                <w:rFonts w:ascii="Arial" w:hAnsi="Arial" w:cs="Arial"/>
              </w:rPr>
              <w:t>It is imperative that all recording of bullying incidents must be done in an objective and factual manner.</w:t>
            </w:r>
          </w:p>
          <w:p w:rsidR="005B7938" w:rsidRPr="00DA3981" w:rsidRDefault="005B7938">
            <w:pPr>
              <w:suppressAutoHyphens w:val="0"/>
              <w:autoSpaceDE w:val="0"/>
              <w:spacing w:after="0" w:line="240" w:lineRule="auto"/>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rPr>
            </w:pPr>
            <w:r w:rsidRPr="00DA3981">
              <w:rPr>
                <w:rFonts w:ascii="Arial" w:hAnsi="Arial" w:cs="Arial"/>
              </w:rPr>
              <w:t>The school’s procedures for noting and reporting bullying behaviour are as follows:</w:t>
            </w:r>
          </w:p>
          <w:p w:rsidR="005B7938" w:rsidRPr="00DA3981" w:rsidRDefault="005B7938">
            <w:pPr>
              <w:suppressAutoHyphens w:val="0"/>
              <w:autoSpaceDE w:val="0"/>
              <w:spacing w:after="0" w:line="240" w:lineRule="auto"/>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b/>
                <w:sz w:val="23"/>
                <w:szCs w:val="23"/>
              </w:rPr>
            </w:pPr>
            <w:r w:rsidRPr="00DA3981">
              <w:rPr>
                <w:rFonts w:ascii="Arial" w:hAnsi="Arial" w:cs="Arial"/>
                <w:b/>
                <w:sz w:val="23"/>
                <w:szCs w:val="23"/>
              </w:rPr>
              <w:t xml:space="preserve">       Informal- pre-determination that bullying has occurred</w:t>
            </w:r>
          </w:p>
          <w:p w:rsidR="005B7938" w:rsidRPr="00DA3981" w:rsidRDefault="000C6209">
            <w:pPr>
              <w:pStyle w:val="ListParagraph"/>
              <w:numPr>
                <w:ilvl w:val="0"/>
                <w:numId w:val="15"/>
              </w:numPr>
              <w:suppressAutoHyphens w:val="0"/>
              <w:autoSpaceDE w:val="0"/>
              <w:spacing w:after="0" w:line="240" w:lineRule="auto"/>
              <w:textAlignment w:val="auto"/>
              <w:rPr>
                <w:rFonts w:ascii="Arial" w:hAnsi="Arial" w:cs="Arial"/>
                <w:sz w:val="23"/>
                <w:szCs w:val="23"/>
              </w:rPr>
            </w:pPr>
            <w:r w:rsidRPr="00DA3981">
              <w:rPr>
                <w:rFonts w:ascii="Arial" w:hAnsi="Arial" w:cs="Arial"/>
                <w:sz w:val="23"/>
                <w:szCs w:val="23"/>
              </w:rPr>
              <w:t>All staff must keep a written record of any incidents witnessed by them or notified to them. All incidents must be reported to the relevant teacher</w:t>
            </w:r>
            <w:r w:rsidR="003E09B2">
              <w:rPr>
                <w:rFonts w:ascii="Arial" w:hAnsi="Arial" w:cs="Arial"/>
                <w:sz w:val="23"/>
                <w:szCs w:val="23"/>
              </w:rPr>
              <w:t>.</w:t>
            </w:r>
          </w:p>
          <w:p w:rsidR="005B7938" w:rsidRPr="00DA3981" w:rsidRDefault="000C6209">
            <w:pPr>
              <w:pStyle w:val="ListParagraph"/>
              <w:numPr>
                <w:ilvl w:val="0"/>
                <w:numId w:val="15"/>
              </w:numPr>
              <w:suppressAutoHyphens w:val="0"/>
              <w:autoSpaceDE w:val="0"/>
              <w:spacing w:after="0" w:line="240" w:lineRule="auto"/>
              <w:textAlignment w:val="auto"/>
              <w:rPr>
                <w:rFonts w:ascii="Arial" w:hAnsi="Arial" w:cs="Arial"/>
              </w:rPr>
            </w:pPr>
            <w:r w:rsidRPr="00DA3981">
              <w:rPr>
                <w:rFonts w:ascii="Arial" w:hAnsi="Arial" w:cs="Arial"/>
                <w:color w:val="000000"/>
                <w:sz w:val="23"/>
                <w:szCs w:val="23"/>
                <w:lang w:val="en-IE"/>
              </w:rPr>
              <w:t xml:space="preserve">While all reports, including anonymous reports of bullying must be investigated and dealt with by the relevant teacher, the relevant teacher must keep a written record of the reports, the actions taken and any discussions with those involved regarding </w:t>
            </w:r>
            <w:r w:rsidR="00023F0E" w:rsidRPr="00DA3981">
              <w:rPr>
                <w:rFonts w:ascii="Arial" w:hAnsi="Arial" w:cs="Arial"/>
                <w:color w:val="000000"/>
                <w:sz w:val="23"/>
                <w:szCs w:val="23"/>
                <w:lang w:val="en-IE"/>
              </w:rPr>
              <w:t>same</w:t>
            </w:r>
            <w:r w:rsidR="00023F0E">
              <w:rPr>
                <w:rFonts w:ascii="Arial" w:hAnsi="Arial" w:cs="Arial"/>
                <w:color w:val="000000"/>
                <w:sz w:val="23"/>
                <w:szCs w:val="23"/>
                <w:lang w:val="en-IE"/>
              </w:rPr>
              <w:t>.</w:t>
            </w:r>
            <w:r w:rsidR="00023F0E">
              <w:rPr>
                <w:rFonts w:ascii="Arial" w:hAnsi="Arial" w:cs="Arial"/>
                <w:color w:val="FF0000"/>
                <w:sz w:val="23"/>
                <w:szCs w:val="23"/>
                <w:lang w:val="en-IE"/>
              </w:rPr>
              <w:t xml:space="preserve"> </w:t>
            </w:r>
          </w:p>
          <w:p w:rsidR="005B7938" w:rsidRPr="00DA3981" w:rsidRDefault="000C6209">
            <w:pPr>
              <w:pStyle w:val="ListParagraph"/>
              <w:numPr>
                <w:ilvl w:val="0"/>
                <w:numId w:val="15"/>
              </w:numPr>
              <w:suppressAutoHyphens w:val="0"/>
              <w:autoSpaceDE w:val="0"/>
              <w:spacing w:after="0" w:line="240" w:lineRule="auto"/>
              <w:textAlignment w:val="auto"/>
              <w:rPr>
                <w:rFonts w:ascii="Arial" w:hAnsi="Arial" w:cs="Arial"/>
              </w:rPr>
            </w:pPr>
            <w:r w:rsidRPr="00DA3981">
              <w:rPr>
                <w:rFonts w:ascii="Arial" w:hAnsi="Arial" w:cs="Arial"/>
                <w:color w:val="000000"/>
                <w:sz w:val="23"/>
                <w:szCs w:val="23"/>
                <w:lang w:val="en-IE"/>
              </w:rPr>
              <w:t>The relevant teacher must inform the principal of all incidents being investigated.</w:t>
            </w:r>
          </w:p>
          <w:p w:rsidR="005B7938" w:rsidRPr="00DA3981" w:rsidRDefault="005B7938">
            <w:pPr>
              <w:pStyle w:val="ListParagraph"/>
              <w:suppressAutoHyphens w:val="0"/>
              <w:autoSpaceDE w:val="0"/>
              <w:spacing w:after="0" w:line="240" w:lineRule="auto"/>
              <w:ind w:left="750"/>
              <w:textAlignment w:val="auto"/>
              <w:rPr>
                <w:rFonts w:ascii="Arial" w:hAnsi="Arial" w:cs="Arial"/>
              </w:rPr>
            </w:pPr>
          </w:p>
          <w:p w:rsidR="005B7938" w:rsidRPr="00DA3981" w:rsidRDefault="000C6209">
            <w:pPr>
              <w:suppressAutoHyphens w:val="0"/>
              <w:autoSpaceDE w:val="0"/>
              <w:spacing w:after="0" w:line="240" w:lineRule="auto"/>
              <w:textAlignment w:val="auto"/>
              <w:rPr>
                <w:rFonts w:ascii="Arial" w:hAnsi="Arial" w:cs="Arial"/>
                <w:b/>
                <w:sz w:val="23"/>
                <w:szCs w:val="23"/>
                <w:lang w:val="en-IE"/>
              </w:rPr>
            </w:pPr>
            <w:r w:rsidRPr="00DA3981">
              <w:rPr>
                <w:rFonts w:ascii="Arial" w:hAnsi="Arial" w:cs="Arial"/>
                <w:b/>
                <w:sz w:val="23"/>
                <w:szCs w:val="23"/>
                <w:lang w:val="en-IE"/>
              </w:rPr>
              <w:t xml:space="preserve">       Formal Stage 1-determination that bullying has occurred</w:t>
            </w:r>
          </w:p>
          <w:p w:rsidR="005B7938" w:rsidRPr="00DA3981" w:rsidRDefault="000C6209">
            <w:pPr>
              <w:pStyle w:val="ListParagraph"/>
              <w:numPr>
                <w:ilvl w:val="0"/>
                <w:numId w:val="16"/>
              </w:numPr>
              <w:suppressAutoHyphens w:val="0"/>
              <w:autoSpaceDE w:val="0"/>
              <w:spacing w:after="0" w:line="240" w:lineRule="auto"/>
              <w:textAlignment w:val="auto"/>
              <w:rPr>
                <w:rFonts w:ascii="Arial" w:hAnsi="Arial" w:cs="Arial"/>
              </w:rPr>
            </w:pPr>
            <w:r w:rsidRPr="00DA3981">
              <w:rPr>
                <w:rFonts w:ascii="Arial" w:hAnsi="Arial" w:cs="Arial"/>
                <w:sz w:val="23"/>
                <w:szCs w:val="23"/>
                <w:lang w:val="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r w:rsidRPr="004C71FC">
              <w:rPr>
                <w:rFonts w:ascii="Arial" w:hAnsi="Arial" w:cs="Arial"/>
                <w:color w:val="FF0000"/>
                <w:sz w:val="23"/>
                <w:szCs w:val="23"/>
                <w:lang w:val="en-IE"/>
              </w:rPr>
              <w:t xml:space="preserve"> </w:t>
            </w:r>
          </w:p>
          <w:p w:rsidR="005B7938" w:rsidRPr="00DA3981" w:rsidRDefault="000C6209">
            <w:pPr>
              <w:pStyle w:val="ListParagraph"/>
              <w:numPr>
                <w:ilvl w:val="0"/>
                <w:numId w:val="16"/>
              </w:numPr>
              <w:suppressAutoHyphens w:val="0"/>
              <w:autoSpaceDE w:val="0"/>
              <w:spacing w:after="0" w:line="240" w:lineRule="auto"/>
              <w:textAlignment w:val="auto"/>
              <w:rPr>
                <w:rFonts w:ascii="Arial" w:hAnsi="Arial" w:cs="Arial"/>
                <w:sz w:val="23"/>
                <w:szCs w:val="23"/>
                <w:lang w:val="en-IE"/>
              </w:rPr>
            </w:pPr>
            <w:r w:rsidRPr="00DA3981">
              <w:rPr>
                <w:rFonts w:ascii="Arial" w:hAnsi="Arial" w:cs="Arial"/>
                <w:sz w:val="23"/>
                <w:szCs w:val="23"/>
                <w:lang w:val="en-IE"/>
              </w:rPr>
              <w:t xml:space="preserve">The school </w:t>
            </w:r>
            <w:r w:rsidR="003E09B2">
              <w:rPr>
                <w:rFonts w:ascii="Arial" w:hAnsi="Arial" w:cs="Arial"/>
                <w:sz w:val="23"/>
                <w:szCs w:val="23"/>
                <w:lang w:val="en-IE"/>
              </w:rPr>
              <w:t>will have a specific folder in a locked filing cabinet for such reports to be stored</w:t>
            </w:r>
          </w:p>
          <w:p w:rsidR="003E09B2" w:rsidRPr="00DA3981" w:rsidRDefault="003E09B2">
            <w:pPr>
              <w:suppressAutoHyphens w:val="0"/>
              <w:autoSpaceDE w:val="0"/>
              <w:spacing w:after="0" w:line="240" w:lineRule="auto"/>
              <w:textAlignment w:val="auto"/>
              <w:rPr>
                <w:rFonts w:ascii="Arial" w:hAnsi="Arial" w:cs="Arial"/>
                <w:sz w:val="23"/>
                <w:szCs w:val="23"/>
                <w:lang w:val="en-IE"/>
              </w:rPr>
            </w:pPr>
          </w:p>
          <w:p w:rsidR="005B7938" w:rsidRPr="00DA3981" w:rsidRDefault="000C6209">
            <w:pPr>
              <w:suppressAutoHyphens w:val="0"/>
              <w:autoSpaceDE w:val="0"/>
              <w:spacing w:after="0" w:line="240" w:lineRule="auto"/>
              <w:textAlignment w:val="auto"/>
              <w:rPr>
                <w:rFonts w:ascii="Arial" w:hAnsi="Arial" w:cs="Arial"/>
                <w:b/>
                <w:sz w:val="23"/>
                <w:szCs w:val="23"/>
                <w:lang w:val="en-IE"/>
              </w:rPr>
            </w:pPr>
            <w:r w:rsidRPr="00DA3981">
              <w:rPr>
                <w:rFonts w:ascii="Arial" w:hAnsi="Arial" w:cs="Arial"/>
                <w:b/>
                <w:sz w:val="23"/>
                <w:szCs w:val="23"/>
                <w:lang w:val="en-IE"/>
              </w:rPr>
              <w:t xml:space="preserve">   </w:t>
            </w:r>
            <w:r w:rsidR="001D098D">
              <w:rPr>
                <w:rFonts w:ascii="Arial" w:hAnsi="Arial" w:cs="Arial"/>
                <w:b/>
                <w:sz w:val="23"/>
                <w:szCs w:val="23"/>
                <w:lang w:val="en-IE"/>
              </w:rPr>
              <w:t xml:space="preserve">      Formal Stage 2-Appendix </w:t>
            </w:r>
            <w:r w:rsidRPr="00DA3981">
              <w:rPr>
                <w:rFonts w:ascii="Arial" w:hAnsi="Arial" w:cs="Arial"/>
                <w:b/>
                <w:sz w:val="23"/>
                <w:szCs w:val="23"/>
                <w:lang w:val="en-IE"/>
              </w:rPr>
              <w:t>(From DES Procedures)</w:t>
            </w:r>
          </w:p>
          <w:p w:rsidR="005B7938" w:rsidRPr="00DA3981" w:rsidRDefault="000C6209">
            <w:pPr>
              <w:pStyle w:val="Default"/>
              <w:rPr>
                <w:rFonts w:ascii="Arial" w:hAnsi="Arial" w:cs="Arial"/>
              </w:rPr>
            </w:pPr>
            <w:r w:rsidRPr="00DA3981">
              <w:rPr>
                <w:rFonts w:ascii="Arial" w:hAnsi="Arial" w:cs="Arial"/>
                <w:sz w:val="23"/>
                <w:szCs w:val="23"/>
              </w:rPr>
              <w:t xml:space="preserve">The relevant teacher must use the recording template at </w:t>
            </w:r>
            <w:r w:rsidR="003E09B2">
              <w:rPr>
                <w:rFonts w:ascii="Arial" w:hAnsi="Arial" w:cs="Arial"/>
                <w:b/>
                <w:bCs/>
                <w:sz w:val="23"/>
                <w:szCs w:val="23"/>
              </w:rPr>
              <w:t>Appendix 1</w:t>
            </w:r>
            <w:r w:rsidRPr="00DA3981">
              <w:rPr>
                <w:rFonts w:ascii="Arial" w:hAnsi="Arial" w:cs="Arial"/>
                <w:b/>
                <w:bCs/>
                <w:sz w:val="23"/>
                <w:szCs w:val="23"/>
              </w:rPr>
              <w:t xml:space="preserve"> </w:t>
            </w:r>
            <w:r w:rsidRPr="00DA3981">
              <w:rPr>
                <w:rFonts w:ascii="Arial" w:hAnsi="Arial" w:cs="Arial"/>
                <w:sz w:val="23"/>
                <w:szCs w:val="23"/>
              </w:rPr>
              <w:t>to record the bullying behaviour in the following circumstances:</w:t>
            </w:r>
          </w:p>
          <w:p w:rsidR="005B7938" w:rsidRPr="00DA3981" w:rsidRDefault="005B7938">
            <w:pPr>
              <w:pStyle w:val="Default"/>
              <w:rPr>
                <w:rFonts w:ascii="Arial" w:hAnsi="Arial" w:cs="Arial"/>
              </w:rPr>
            </w:pPr>
          </w:p>
          <w:p w:rsidR="005B7938" w:rsidRPr="00DA3981" w:rsidRDefault="000C6209">
            <w:pPr>
              <w:suppressAutoHyphens w:val="0"/>
              <w:autoSpaceDE w:val="0"/>
              <w:spacing w:after="164" w:line="240" w:lineRule="auto"/>
              <w:textAlignment w:val="auto"/>
              <w:rPr>
                <w:rFonts w:ascii="Arial" w:hAnsi="Arial" w:cs="Arial"/>
              </w:rPr>
            </w:pPr>
            <w:r w:rsidRPr="00DA3981">
              <w:rPr>
                <w:rFonts w:ascii="Arial" w:hAnsi="Arial" w:cs="Arial"/>
                <w:color w:val="000000"/>
                <w:sz w:val="23"/>
                <w:szCs w:val="23"/>
                <w:lang w:val="en-IE"/>
              </w:rPr>
              <w:lastRenderedPageBreak/>
              <w:t xml:space="preserve"> a) in cases where he/she considers that the bullying behaviour has not been adequately and appropriately addressed within 20 school days after he/she has determined that bullying behaviour occurred; and </w:t>
            </w:r>
          </w:p>
          <w:p w:rsidR="005B7938" w:rsidRPr="00DA3981" w:rsidRDefault="000C6209">
            <w:pPr>
              <w:suppressAutoHyphens w:val="0"/>
              <w:autoSpaceDE w:val="0"/>
              <w:spacing w:after="0" w:line="240" w:lineRule="auto"/>
              <w:textAlignment w:val="auto"/>
              <w:rPr>
                <w:rFonts w:ascii="Arial" w:hAnsi="Arial" w:cs="Arial"/>
              </w:rPr>
            </w:pPr>
            <w:r w:rsidRPr="00DA3981">
              <w:rPr>
                <w:rFonts w:ascii="Arial" w:hAnsi="Arial" w:cs="Arial"/>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5B7938" w:rsidRPr="00DA3981" w:rsidRDefault="005B7938">
            <w:pPr>
              <w:spacing w:after="0" w:line="240" w:lineRule="auto"/>
              <w:rPr>
                <w:rFonts w:ascii="Arial" w:hAnsi="Arial" w:cs="Arial"/>
              </w:rPr>
            </w:pPr>
          </w:p>
          <w:p w:rsidR="005B7938" w:rsidRDefault="000C6209">
            <w:pPr>
              <w:spacing w:after="0" w:line="240" w:lineRule="auto"/>
              <w:rPr>
                <w:rFonts w:ascii="Arial" w:hAnsi="Arial" w:cs="Arial"/>
              </w:rPr>
            </w:pPr>
            <w:r w:rsidRPr="00DA3981">
              <w:rPr>
                <w:rFonts w:ascii="Arial" w:hAnsi="Arial" w:cs="Arial"/>
              </w:rPr>
              <w:t>When the recording template</w:t>
            </w:r>
            <w:r w:rsidR="00023F0E">
              <w:rPr>
                <w:rFonts w:ascii="Arial" w:hAnsi="Arial" w:cs="Arial"/>
              </w:rPr>
              <w:t xml:space="preserve"> </w:t>
            </w:r>
            <w:r w:rsidR="00023F0E" w:rsidRPr="00DA3981">
              <w:rPr>
                <w:rFonts w:ascii="Arial" w:hAnsi="Arial" w:cs="Arial"/>
              </w:rPr>
              <w:t>is</w:t>
            </w:r>
            <w:r w:rsidRPr="00DA3981">
              <w:rPr>
                <w:rFonts w:ascii="Arial" w:hAnsi="Arial" w:cs="Arial"/>
              </w:rPr>
              <w:t xml:space="preserve"> used, it must be retained by the relevant teacher in question and a copy </w:t>
            </w:r>
            <w:r w:rsidR="003E09B2">
              <w:rPr>
                <w:rFonts w:ascii="Arial" w:hAnsi="Arial" w:cs="Arial"/>
              </w:rPr>
              <w:t>given to</w:t>
            </w:r>
            <w:r w:rsidRPr="00DA3981">
              <w:rPr>
                <w:rFonts w:ascii="Arial" w:hAnsi="Arial" w:cs="Arial"/>
              </w:rPr>
              <w:t xml:space="preserve"> the </w:t>
            </w:r>
            <w:r w:rsidR="001B4EE7">
              <w:rPr>
                <w:rFonts w:ascii="Arial" w:hAnsi="Arial" w:cs="Arial"/>
              </w:rPr>
              <w:t>P</w:t>
            </w:r>
            <w:r w:rsidR="001B4EE7" w:rsidRPr="00DA3981">
              <w:rPr>
                <w:rFonts w:ascii="Arial" w:hAnsi="Arial" w:cs="Arial"/>
              </w:rPr>
              <w:t>rincipal</w:t>
            </w:r>
            <w:r w:rsidR="001B4EE7">
              <w:rPr>
                <w:rFonts w:ascii="Arial" w:hAnsi="Arial" w:cs="Arial"/>
              </w:rPr>
              <w:t xml:space="preserve">. </w:t>
            </w:r>
            <w:r w:rsidRPr="00DA3981">
              <w:rPr>
                <w:rFonts w:ascii="Arial" w:hAnsi="Arial" w:cs="Arial"/>
              </w:rPr>
              <w:t xml:space="preserve">Due consideration needs to be given to where these records are kept, </w:t>
            </w:r>
            <w:r w:rsidR="004C71FC">
              <w:rPr>
                <w:rFonts w:ascii="Arial" w:hAnsi="Arial" w:cs="Arial"/>
              </w:rPr>
              <w:t>therefore</w:t>
            </w:r>
            <w:r w:rsidRPr="00DA3981">
              <w:rPr>
                <w:rFonts w:ascii="Arial" w:hAnsi="Arial" w:cs="Arial"/>
              </w:rPr>
              <w:t xml:space="preserve">, </w:t>
            </w:r>
            <w:r w:rsidR="004C71FC">
              <w:rPr>
                <w:rFonts w:ascii="Arial" w:hAnsi="Arial" w:cs="Arial"/>
              </w:rPr>
              <w:t>the Principal will file any</w:t>
            </w:r>
            <w:r w:rsidR="004C71FC" w:rsidRPr="003E09B2">
              <w:rPr>
                <w:rFonts w:ascii="Arial" w:hAnsi="Arial" w:cs="Arial"/>
              </w:rPr>
              <w:t xml:space="preserve"> </w:t>
            </w:r>
            <w:r w:rsidR="003E09B2" w:rsidRPr="003E09B2">
              <w:rPr>
                <w:rFonts w:ascii="Arial" w:hAnsi="Arial" w:cs="Arial"/>
              </w:rPr>
              <w:t>such</w:t>
            </w:r>
            <w:r w:rsidR="003E09B2">
              <w:rPr>
                <w:rFonts w:ascii="Arial" w:hAnsi="Arial" w:cs="Arial"/>
                <w:color w:val="FF0000"/>
              </w:rPr>
              <w:t xml:space="preserve"> </w:t>
            </w:r>
            <w:r w:rsidR="004C71FC">
              <w:rPr>
                <w:rFonts w:ascii="Arial" w:hAnsi="Arial" w:cs="Arial"/>
              </w:rPr>
              <w:t>report</w:t>
            </w:r>
            <w:r w:rsidR="003E09B2">
              <w:rPr>
                <w:rFonts w:ascii="Arial" w:hAnsi="Arial" w:cs="Arial"/>
              </w:rPr>
              <w:t>s</w:t>
            </w:r>
            <w:r w:rsidR="004C71FC">
              <w:rPr>
                <w:rFonts w:ascii="Arial" w:hAnsi="Arial" w:cs="Arial"/>
              </w:rPr>
              <w:t xml:space="preserve"> in a file in the office to be stored indefinitely as </w:t>
            </w:r>
            <w:r w:rsidR="00023F0E">
              <w:rPr>
                <w:rFonts w:ascii="Arial" w:hAnsi="Arial" w:cs="Arial"/>
              </w:rPr>
              <w:t>litigation</w:t>
            </w:r>
            <w:r w:rsidR="004C71FC">
              <w:rPr>
                <w:rFonts w:ascii="Arial" w:hAnsi="Arial" w:cs="Arial"/>
              </w:rPr>
              <w:t xml:space="preserve"> in relation to a schools duty of care may be initiated some </w:t>
            </w:r>
            <w:r w:rsidR="003E09B2">
              <w:rPr>
                <w:rFonts w:ascii="Arial" w:hAnsi="Arial" w:cs="Arial"/>
              </w:rPr>
              <w:t>y</w:t>
            </w:r>
            <w:r w:rsidR="004C71FC">
              <w:rPr>
                <w:rFonts w:ascii="Arial" w:hAnsi="Arial" w:cs="Arial"/>
              </w:rPr>
              <w:t xml:space="preserve">ears after a pupil has left the school. </w:t>
            </w:r>
          </w:p>
          <w:p w:rsidR="004C71FC" w:rsidRPr="00DA3981" w:rsidRDefault="004C71FC">
            <w:pPr>
              <w:spacing w:after="0" w:line="240" w:lineRule="auto"/>
              <w:rPr>
                <w:rFonts w:ascii="Arial" w:hAnsi="Arial" w:cs="Arial"/>
                <w:b/>
              </w:rPr>
            </w:pPr>
          </w:p>
          <w:p w:rsidR="005B7938" w:rsidRPr="00DA3981" w:rsidRDefault="000C6209">
            <w:pPr>
              <w:spacing w:after="0" w:line="240" w:lineRule="auto"/>
              <w:rPr>
                <w:rFonts w:ascii="Arial" w:hAnsi="Arial" w:cs="Arial"/>
                <w:b/>
              </w:rPr>
            </w:pPr>
            <w:r w:rsidRPr="00DA3981">
              <w:rPr>
                <w:rFonts w:ascii="Arial" w:hAnsi="Arial" w:cs="Arial"/>
                <w:b/>
              </w:rPr>
              <w:t>Established intervention strategies</w:t>
            </w:r>
            <w:r w:rsidR="004C71FC">
              <w:rPr>
                <w:rFonts w:ascii="Arial" w:hAnsi="Arial" w:cs="Arial"/>
                <w:b/>
              </w:rPr>
              <w:t xml:space="preserve"> that may be utilised</w:t>
            </w:r>
            <w:r w:rsidR="001B4EE7">
              <w:rPr>
                <w:rFonts w:ascii="Arial" w:hAnsi="Arial" w:cs="Arial"/>
                <w:b/>
              </w:rPr>
              <w:t>, this list is not exhaustive</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Teacher interviews with all pupils</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Negotiating agreements between pupils and following these up by monitoring progress. This can be on an informal basis or implemented through a more structured mediation process</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Working with parent(s)/guardian(s)s to support school interventions</w:t>
            </w:r>
          </w:p>
          <w:p w:rsidR="005B7938" w:rsidRPr="00DA3981" w:rsidRDefault="000C6209">
            <w:pPr>
              <w:pStyle w:val="ListParagraph"/>
              <w:numPr>
                <w:ilvl w:val="0"/>
                <w:numId w:val="17"/>
              </w:numPr>
              <w:spacing w:after="0" w:line="240" w:lineRule="auto"/>
              <w:rPr>
                <w:rFonts w:ascii="Arial" w:hAnsi="Arial" w:cs="Arial"/>
              </w:rPr>
            </w:pPr>
            <w:r w:rsidRPr="00DA3981">
              <w:rPr>
                <w:rFonts w:ascii="Arial" w:hAnsi="Arial" w:cs="Arial"/>
              </w:rPr>
              <w:t>No Blame Approach</w:t>
            </w:r>
          </w:p>
          <w:p w:rsidR="005B7938" w:rsidRDefault="000C6209">
            <w:pPr>
              <w:pStyle w:val="ListParagraph"/>
              <w:numPr>
                <w:ilvl w:val="0"/>
                <w:numId w:val="17"/>
              </w:numPr>
              <w:spacing w:after="0" w:line="240" w:lineRule="auto"/>
              <w:rPr>
                <w:rFonts w:ascii="Arial" w:hAnsi="Arial" w:cs="Arial"/>
              </w:rPr>
            </w:pPr>
            <w:r w:rsidRPr="00DA3981">
              <w:rPr>
                <w:rFonts w:ascii="Arial" w:hAnsi="Arial" w:cs="Arial"/>
              </w:rPr>
              <w:t>Circle Time</w:t>
            </w:r>
            <w:r w:rsidR="004C71FC">
              <w:rPr>
                <w:rFonts w:ascii="Arial" w:hAnsi="Arial" w:cs="Arial"/>
              </w:rPr>
              <w:t>/SPHE activities</w:t>
            </w:r>
          </w:p>
          <w:p w:rsidR="004C71FC" w:rsidRPr="00DA3981" w:rsidRDefault="004C71FC">
            <w:pPr>
              <w:pStyle w:val="ListParagraph"/>
              <w:numPr>
                <w:ilvl w:val="0"/>
                <w:numId w:val="17"/>
              </w:numPr>
              <w:spacing w:after="0" w:line="240" w:lineRule="auto"/>
              <w:rPr>
                <w:rFonts w:ascii="Arial" w:hAnsi="Arial" w:cs="Arial"/>
              </w:rPr>
            </w:pPr>
            <w:r>
              <w:rPr>
                <w:rFonts w:ascii="Arial" w:hAnsi="Arial" w:cs="Arial"/>
              </w:rPr>
              <w:t>STOP, WALK, TALK strategy</w:t>
            </w:r>
          </w:p>
          <w:p w:rsidR="005B7938" w:rsidRPr="00DA3981" w:rsidRDefault="005B7938">
            <w:pPr>
              <w:suppressAutoHyphens w:val="0"/>
              <w:autoSpaceDE w:val="0"/>
              <w:spacing w:after="0" w:line="240" w:lineRule="auto"/>
              <w:textAlignment w:val="auto"/>
              <w:rPr>
                <w:rFonts w:ascii="Arial" w:hAnsi="Arial" w:cs="Arial"/>
                <w:sz w:val="23"/>
                <w:szCs w:val="23"/>
                <w:lang w:val="en-IE"/>
              </w:rPr>
            </w:pPr>
          </w:p>
          <w:p w:rsidR="005B7938" w:rsidRPr="00DA3981" w:rsidRDefault="005B7938">
            <w:pPr>
              <w:spacing w:after="0" w:line="240" w:lineRule="auto"/>
              <w:rPr>
                <w:rFonts w:ascii="Arial" w:hAnsi="Arial" w:cs="Arial"/>
                <w:b/>
              </w:rPr>
            </w:pPr>
          </w:p>
          <w:p w:rsidR="005B7938" w:rsidRPr="00DA3981" w:rsidRDefault="005B7938">
            <w:pPr>
              <w:spacing w:after="0" w:line="240" w:lineRule="auto"/>
              <w:rPr>
                <w:rFonts w:ascii="Arial" w:hAnsi="Arial" w:cs="Arial"/>
              </w:rPr>
            </w:pPr>
          </w:p>
        </w:tc>
      </w:tr>
    </w:tbl>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  7. The school’s programme of support for working with pupils affected by bullying is as follows </w:t>
      </w:r>
    </w:p>
    <w:p w:rsidR="005B7938" w:rsidRPr="00DA3981" w:rsidRDefault="000C6209">
      <w:pPr>
        <w:spacing w:after="0" w:line="240" w:lineRule="auto"/>
        <w:rPr>
          <w:rFonts w:ascii="Arial" w:hAnsi="Arial" w:cs="Arial"/>
        </w:rPr>
      </w:pPr>
      <w:r w:rsidRPr="00DA3981">
        <w:rPr>
          <w:rFonts w:ascii="Arial" w:hAnsi="Arial" w:cs="Arial"/>
        </w:rPr>
        <w:t>(</w:t>
      </w:r>
      <w:r w:rsidR="00023F0E" w:rsidRPr="00DA3981">
        <w:rPr>
          <w:rFonts w:ascii="Arial" w:hAnsi="Arial" w:cs="Arial"/>
        </w:rPr>
        <w:t>See</w:t>
      </w:r>
      <w:r w:rsidRPr="00DA3981">
        <w:rPr>
          <w:rFonts w:ascii="Arial" w:hAnsi="Arial" w:cs="Arial"/>
        </w:rPr>
        <w:t xml:space="preserve"> Section 6.8.16 of the Anti-Bullying Procedures for Primary and Post-Primary Schools</w:t>
      </w:r>
      <w:r w:rsidR="00023F0E" w:rsidRPr="00DA3981">
        <w:rPr>
          <w:rFonts w:ascii="Arial" w:hAnsi="Arial" w:cs="Arial"/>
        </w:rPr>
        <w:t>):</w:t>
      </w:r>
      <w:r w:rsidRPr="00DA3981">
        <w:rPr>
          <w:rFonts w:ascii="Arial" w:hAnsi="Arial" w:cs="Arial"/>
        </w:rPr>
        <w:t xml:space="preserve"> </w:t>
      </w:r>
    </w:p>
    <w:p w:rsidR="005B7938" w:rsidRPr="00DA3981" w:rsidRDefault="005B7938">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5B7938" w:rsidRPr="00DA3981">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DA3981" w:rsidRDefault="005B7938">
            <w:pPr>
              <w:suppressAutoHyphens w:val="0"/>
              <w:autoSpaceDE w:val="0"/>
              <w:spacing w:after="0" w:line="240" w:lineRule="auto"/>
              <w:textAlignment w:val="auto"/>
              <w:rPr>
                <w:rFonts w:ascii="Arial" w:hAnsi="Arial" w:cs="Arial"/>
                <w:sz w:val="23"/>
                <w:szCs w:val="23"/>
              </w:rPr>
            </w:pPr>
          </w:p>
          <w:p w:rsidR="005B7938" w:rsidRPr="004A0877" w:rsidRDefault="000C6209" w:rsidP="004A0877">
            <w:pPr>
              <w:pStyle w:val="ListParagraph"/>
              <w:numPr>
                <w:ilvl w:val="0"/>
                <w:numId w:val="19"/>
              </w:numPr>
              <w:suppressAutoHyphens w:val="0"/>
              <w:autoSpaceDE w:val="0"/>
              <w:spacing w:after="0" w:line="240" w:lineRule="auto"/>
              <w:textAlignment w:val="auto"/>
              <w:rPr>
                <w:rFonts w:ascii="Arial" w:hAnsi="Arial" w:cs="Arial"/>
              </w:rPr>
            </w:pPr>
            <w:r w:rsidRPr="00DA3981">
              <w:rPr>
                <w:rFonts w:ascii="Arial" w:hAnsi="Arial" w:cs="Arial"/>
              </w:rPr>
              <w:t xml:space="preserve">All in-school supports and opportunities will be provided for the pupils affected by bullying to participate in activities designed to raise their self-esteem, to develop friendships and social skills and build resilience e.g.  </w:t>
            </w:r>
            <w:r w:rsidRPr="004A0877">
              <w:rPr>
                <w:rFonts w:ascii="Arial" w:hAnsi="Arial" w:cs="Arial"/>
              </w:rPr>
              <w:t>Group work such as circle time</w:t>
            </w:r>
            <w:r w:rsidR="004C71FC">
              <w:rPr>
                <w:rFonts w:ascii="Arial" w:hAnsi="Arial" w:cs="Arial"/>
              </w:rPr>
              <w:t>, explicit teaching re the use of the STOP, WALK, TALK strategy</w:t>
            </w:r>
            <w:r w:rsidRPr="004A0877">
              <w:rPr>
                <w:rFonts w:ascii="Arial" w:hAnsi="Arial" w:cs="Arial"/>
              </w:rPr>
              <w:t xml:space="preserve"> </w:t>
            </w:r>
          </w:p>
          <w:p w:rsidR="005B7938" w:rsidRPr="00DA3981" w:rsidRDefault="005B7938">
            <w:pPr>
              <w:suppressAutoHyphens w:val="0"/>
              <w:autoSpaceDE w:val="0"/>
              <w:spacing w:after="0" w:line="240" w:lineRule="auto"/>
              <w:ind w:left="45"/>
              <w:textAlignment w:val="auto"/>
              <w:rPr>
                <w:rFonts w:ascii="Arial" w:hAnsi="Arial" w:cs="Arial"/>
                <w:color w:val="000000"/>
                <w:sz w:val="23"/>
                <w:szCs w:val="23"/>
                <w:lang w:val="en-IE"/>
              </w:rPr>
            </w:pPr>
          </w:p>
          <w:p w:rsidR="005B7938" w:rsidRPr="00DA3981" w:rsidRDefault="000C6209">
            <w:pPr>
              <w:pStyle w:val="ListParagraph"/>
              <w:numPr>
                <w:ilvl w:val="0"/>
                <w:numId w:val="19"/>
              </w:numPr>
              <w:suppressAutoHyphens w:val="0"/>
              <w:textAlignment w:val="auto"/>
              <w:rPr>
                <w:rFonts w:ascii="Arial" w:hAnsi="Arial" w:cs="Arial"/>
              </w:rPr>
            </w:pPr>
            <w:r w:rsidRPr="00DA3981">
              <w:rPr>
                <w:rFonts w:ascii="Arial" w:hAnsi="Arial" w:cs="Arial"/>
              </w:rPr>
              <w:t xml:space="preserve">If pupils require counselling of further supports the school will endeavour to liaise with the appropriate agencies to organise same. This may be for the pupil affected by bullying or involved in the bullying behaviour. </w:t>
            </w:r>
          </w:p>
          <w:p w:rsidR="005B7938" w:rsidRPr="00DA3981" w:rsidRDefault="000C6209">
            <w:pPr>
              <w:pStyle w:val="ListParagraph"/>
              <w:numPr>
                <w:ilvl w:val="0"/>
                <w:numId w:val="19"/>
              </w:numPr>
              <w:suppressAutoHyphens w:val="0"/>
              <w:textAlignment w:val="auto"/>
              <w:rPr>
                <w:rFonts w:ascii="Arial" w:hAnsi="Arial" w:cs="Arial"/>
              </w:rPr>
            </w:pPr>
            <w:r w:rsidRPr="00DA3981">
              <w:rPr>
                <w:rFonts w:ascii="Arial" w:hAnsi="Arial" w:cs="Arial"/>
              </w:rPr>
              <w:t xml:space="preserve">Pupils should understand that there are no innocent bystanders and that all incidents of bullying behaviour must be reported to a teacher. </w:t>
            </w:r>
          </w:p>
        </w:tc>
      </w:tr>
    </w:tbl>
    <w:p w:rsidR="005B7938" w:rsidRPr="00DA3981" w:rsidRDefault="005B7938">
      <w:pPr>
        <w:spacing w:line="360" w:lineRule="auto"/>
        <w:jc w:val="center"/>
        <w:rPr>
          <w:rFonts w:ascii="Arial" w:hAnsi="Arial" w:cs="Arial"/>
          <w:b/>
          <w:sz w:val="28"/>
          <w:szCs w:val="28"/>
        </w:rPr>
      </w:pPr>
    </w:p>
    <w:p w:rsidR="005B7938" w:rsidRPr="00DA3981" w:rsidRDefault="000C6209">
      <w:pPr>
        <w:spacing w:after="0" w:line="240" w:lineRule="auto"/>
        <w:rPr>
          <w:rFonts w:ascii="Arial" w:hAnsi="Arial" w:cs="Arial"/>
        </w:rPr>
      </w:pPr>
      <w:r w:rsidRPr="00DA3981">
        <w:rPr>
          <w:rFonts w:ascii="Arial" w:hAnsi="Arial" w:cs="Arial"/>
        </w:rPr>
        <w:t xml:space="preserve">8. Supervision and Monitoring of Pupils </w:t>
      </w:r>
    </w:p>
    <w:p w:rsidR="005B7938" w:rsidRPr="00DA3981" w:rsidRDefault="000C6209">
      <w:pPr>
        <w:spacing w:after="0" w:line="240" w:lineRule="auto"/>
        <w:rPr>
          <w:rFonts w:ascii="Arial" w:hAnsi="Arial" w:cs="Arial"/>
        </w:rPr>
      </w:pPr>
      <w:r w:rsidRPr="00DA3981">
        <w:rPr>
          <w:rFonts w:ascii="Arial" w:hAnsi="Arial" w:cs="Arial"/>
        </w:rPr>
        <w:t xml:space="preserve">The Board of Management confirms that appropriate supervision and monitoring policies and </w:t>
      </w:r>
    </w:p>
    <w:p w:rsidR="005B7938" w:rsidRPr="00DA3981" w:rsidRDefault="000C6209">
      <w:pPr>
        <w:spacing w:after="0" w:line="240" w:lineRule="auto"/>
        <w:rPr>
          <w:rFonts w:ascii="Arial" w:hAnsi="Arial" w:cs="Arial"/>
        </w:rPr>
      </w:pPr>
      <w:r w:rsidRPr="00DA3981">
        <w:rPr>
          <w:rFonts w:ascii="Arial" w:hAnsi="Arial" w:cs="Arial"/>
        </w:rPr>
        <w:t>Practices are in place to both prevent and deal with bullying behaviour and to facilitate early intervention where possible.</w:t>
      </w:r>
    </w:p>
    <w:p w:rsidR="005B7938" w:rsidRPr="00DA3981" w:rsidRDefault="005B7938">
      <w:pPr>
        <w:spacing w:after="0" w:line="240" w:lineRule="auto"/>
        <w:rPr>
          <w:rFonts w:ascii="Arial" w:hAnsi="Arial" w:cs="Arial"/>
        </w:rPr>
      </w:pPr>
    </w:p>
    <w:p w:rsidR="005B7938" w:rsidRPr="00DA3981" w:rsidRDefault="005B7938">
      <w:pPr>
        <w:spacing w:after="0" w:line="240" w:lineRule="auto"/>
        <w:rPr>
          <w:rFonts w:ascii="Arial" w:hAnsi="Arial" w:cs="Arial"/>
        </w:rPr>
      </w:pPr>
    </w:p>
    <w:p w:rsidR="007C1975" w:rsidRPr="00DA3981" w:rsidRDefault="007C1975">
      <w:pPr>
        <w:rPr>
          <w:rFonts w:ascii="Arial" w:hAnsi="Arial" w:cs="Arial"/>
        </w:rPr>
        <w:sectPr w:rsidR="007C1975" w:rsidRPr="00DA3981">
          <w:headerReference w:type="default" r:id="rId8"/>
          <w:footerReference w:type="default" r:id="rId9"/>
          <w:pgSz w:w="11906" w:h="16838"/>
          <w:pgMar w:top="1440" w:right="1440" w:bottom="1440" w:left="1440" w:header="708" w:footer="708" w:gutter="0"/>
          <w:cols w:space="720"/>
        </w:sectPr>
      </w:pPr>
    </w:p>
    <w:p w:rsidR="005B7938" w:rsidRPr="00DA3981" w:rsidRDefault="000C6209">
      <w:pPr>
        <w:pageBreakBefore/>
        <w:spacing w:after="0" w:line="240" w:lineRule="auto"/>
        <w:rPr>
          <w:rFonts w:ascii="Arial" w:hAnsi="Arial" w:cs="Arial"/>
          <w:b/>
        </w:rPr>
      </w:pPr>
      <w:r w:rsidRPr="00DA3981">
        <w:rPr>
          <w:rFonts w:ascii="Arial" w:hAnsi="Arial" w:cs="Arial"/>
          <w:b/>
        </w:rPr>
        <w:lastRenderedPageBreak/>
        <w:t xml:space="preserve">9. Prevention of Harassment </w:t>
      </w:r>
    </w:p>
    <w:p w:rsidR="005B7938" w:rsidRPr="00DA3981" w:rsidRDefault="000C6209">
      <w:pPr>
        <w:spacing w:after="0" w:line="240" w:lineRule="auto"/>
        <w:rPr>
          <w:rFonts w:ascii="Arial" w:hAnsi="Arial" w:cs="Arial"/>
        </w:rPr>
      </w:pPr>
      <w:r w:rsidRPr="00DA3981">
        <w:rPr>
          <w:rFonts w:ascii="Arial" w:hAnsi="Arial" w:cs="Arial"/>
        </w:rPr>
        <w:t xml:space="preserve">The Board of Management confirms that the school will, in accordance with its </w:t>
      </w:r>
      <w:proofErr w:type="gramStart"/>
      <w:r w:rsidRPr="00DA3981">
        <w:rPr>
          <w:rFonts w:ascii="Arial" w:hAnsi="Arial" w:cs="Arial"/>
        </w:rPr>
        <w:t>obligations  under</w:t>
      </w:r>
      <w:proofErr w:type="gramEnd"/>
      <w:r w:rsidRPr="00DA3981">
        <w:rPr>
          <w:rFonts w:ascii="Arial" w:hAnsi="Arial" w:cs="Arial"/>
        </w:rP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10. This policy was adopted by the Board of Manag</w:t>
      </w:r>
      <w:r w:rsidR="001B4EE7">
        <w:rPr>
          <w:rFonts w:ascii="Arial" w:hAnsi="Arial" w:cs="Arial"/>
        </w:rPr>
        <w:t xml:space="preserve">ement on </w:t>
      </w:r>
      <w:r w:rsidR="00216842">
        <w:rPr>
          <w:rFonts w:ascii="Arial" w:hAnsi="Arial" w:cs="Arial"/>
        </w:rPr>
        <w:t>April 2</w:t>
      </w:r>
      <w:r w:rsidR="00216842" w:rsidRPr="00216842">
        <w:rPr>
          <w:rFonts w:ascii="Arial" w:hAnsi="Arial" w:cs="Arial"/>
          <w:vertAlign w:val="superscript"/>
        </w:rPr>
        <w:t>nd</w:t>
      </w:r>
      <w:r w:rsidR="00216842">
        <w:rPr>
          <w:rFonts w:ascii="Arial" w:hAnsi="Arial" w:cs="Arial"/>
        </w:rPr>
        <w:t xml:space="preserve"> 2014. Staff had consulted on this policy during Croke Park hours March 2014 and representative from Parents Council also involved in policy creation.  </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11. This policy has been mad</w:t>
      </w:r>
      <w:r w:rsidR="004C71FC">
        <w:rPr>
          <w:rFonts w:ascii="Arial" w:hAnsi="Arial" w:cs="Arial"/>
        </w:rPr>
        <w:t xml:space="preserve">e available to school personnel and is </w:t>
      </w:r>
      <w:r w:rsidR="001B4EE7">
        <w:rPr>
          <w:rFonts w:ascii="Arial" w:hAnsi="Arial" w:cs="Arial"/>
        </w:rPr>
        <w:t>readily available</w:t>
      </w:r>
      <w:r w:rsidRPr="00DA3981">
        <w:rPr>
          <w:rFonts w:ascii="Arial" w:hAnsi="Arial" w:cs="Arial"/>
        </w:rPr>
        <w:t xml:space="preserve"> to</w:t>
      </w:r>
      <w:r w:rsidR="004C71FC">
        <w:rPr>
          <w:rFonts w:ascii="Arial" w:hAnsi="Arial" w:cs="Arial"/>
        </w:rPr>
        <w:t xml:space="preserve"> </w:t>
      </w:r>
      <w:proofErr w:type="gramStart"/>
      <w:r w:rsidR="004C71FC">
        <w:rPr>
          <w:rFonts w:ascii="Arial" w:hAnsi="Arial" w:cs="Arial"/>
        </w:rPr>
        <w:t>parents  and</w:t>
      </w:r>
      <w:proofErr w:type="gramEnd"/>
      <w:r w:rsidR="004C71FC">
        <w:rPr>
          <w:rFonts w:ascii="Arial" w:hAnsi="Arial" w:cs="Arial"/>
        </w:rPr>
        <w:t xml:space="preserve"> pupils on request, a copy </w:t>
      </w:r>
      <w:r w:rsidR="001B4EE7">
        <w:rPr>
          <w:rFonts w:ascii="Arial" w:hAnsi="Arial" w:cs="Arial"/>
        </w:rPr>
        <w:t xml:space="preserve">will also be </w:t>
      </w:r>
      <w:r w:rsidR="004C71FC">
        <w:rPr>
          <w:rFonts w:ascii="Arial" w:hAnsi="Arial" w:cs="Arial"/>
        </w:rPr>
        <w:t xml:space="preserve"> </w:t>
      </w:r>
      <w:r w:rsidRPr="00DA3981">
        <w:rPr>
          <w:rFonts w:ascii="Arial" w:hAnsi="Arial" w:cs="Arial"/>
        </w:rPr>
        <w:t>provi</w:t>
      </w:r>
      <w:r w:rsidR="001B4EE7">
        <w:rPr>
          <w:rFonts w:ascii="Arial" w:hAnsi="Arial" w:cs="Arial"/>
        </w:rPr>
        <w:t>ded to the Parents’ Association</w:t>
      </w:r>
      <w:r w:rsidRPr="00DA3981">
        <w:rPr>
          <w:rFonts w:ascii="Arial" w:hAnsi="Arial" w:cs="Arial"/>
        </w:rPr>
        <w:t xml:space="preserve">. A copy of this policy will be made available to the Department and the patron if requested. </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12. This policy and its implementation will be reviewed by the Board of Management once in every school year. Written notification that the review has been completed will be mad</w:t>
      </w:r>
      <w:r w:rsidR="004C71FC">
        <w:rPr>
          <w:rFonts w:ascii="Arial" w:hAnsi="Arial" w:cs="Arial"/>
        </w:rPr>
        <w:t xml:space="preserve">e available to school personnel and reported to parents in written </w:t>
      </w:r>
      <w:r w:rsidR="00023F0E">
        <w:rPr>
          <w:rFonts w:ascii="Arial" w:hAnsi="Arial" w:cs="Arial"/>
        </w:rPr>
        <w:t xml:space="preserve">format. </w:t>
      </w:r>
      <w:r w:rsidR="00023F0E" w:rsidRPr="00DA3981">
        <w:rPr>
          <w:rFonts w:ascii="Arial" w:hAnsi="Arial" w:cs="Arial"/>
        </w:rPr>
        <w:t>A</w:t>
      </w:r>
      <w:r w:rsidRPr="00DA3981">
        <w:rPr>
          <w:rFonts w:ascii="Arial" w:hAnsi="Arial" w:cs="Arial"/>
        </w:rPr>
        <w:t xml:space="preserve"> record of the review and its outcome will be made available, if requested, to the patron and the Department. </w:t>
      </w:r>
    </w:p>
    <w:p w:rsidR="005B7938" w:rsidRPr="00DA3981" w:rsidRDefault="005B7938">
      <w:pPr>
        <w:spacing w:after="0" w:line="240" w:lineRule="auto"/>
        <w:jc w:val="center"/>
        <w:rPr>
          <w:rFonts w:ascii="Arial" w:hAnsi="Arial" w:cs="Arial"/>
          <w:sz w:val="32"/>
          <w:szCs w:val="32"/>
          <w:u w:val="single"/>
        </w:rPr>
      </w:pPr>
    </w:p>
    <w:p w:rsidR="005B7938" w:rsidRDefault="00216842">
      <w:pPr>
        <w:spacing w:after="0" w:line="240" w:lineRule="auto"/>
        <w:rPr>
          <w:rFonts w:ascii="Arial" w:hAnsi="Arial" w:cs="Arial"/>
        </w:rPr>
      </w:pPr>
      <w:r>
        <w:rPr>
          <w:rFonts w:ascii="Arial" w:hAnsi="Arial" w:cs="Arial"/>
        </w:rPr>
        <w:t>Ratified by Board of Management April 2</w:t>
      </w:r>
      <w:r w:rsidRPr="00216842">
        <w:rPr>
          <w:rFonts w:ascii="Arial" w:hAnsi="Arial" w:cs="Arial"/>
          <w:vertAlign w:val="superscript"/>
        </w:rPr>
        <w:t>nd</w:t>
      </w:r>
      <w:r>
        <w:rPr>
          <w:rFonts w:ascii="Arial" w:hAnsi="Arial" w:cs="Arial"/>
        </w:rPr>
        <w:t xml:space="preserve"> 2014 </w:t>
      </w:r>
    </w:p>
    <w:p w:rsidR="002E7173" w:rsidRDefault="002E7173">
      <w:pPr>
        <w:spacing w:after="0" w:line="240" w:lineRule="auto"/>
        <w:rPr>
          <w:rFonts w:ascii="Arial" w:hAnsi="Arial" w:cs="Arial"/>
        </w:rPr>
      </w:pPr>
      <w:r>
        <w:rPr>
          <w:rFonts w:ascii="Arial" w:hAnsi="Arial" w:cs="Arial"/>
        </w:rPr>
        <w:t>Reviewed 2015</w:t>
      </w:r>
    </w:p>
    <w:p w:rsidR="002E7173" w:rsidRDefault="002E7173">
      <w:pPr>
        <w:spacing w:after="0" w:line="240" w:lineRule="auto"/>
        <w:rPr>
          <w:rFonts w:ascii="Arial" w:hAnsi="Arial" w:cs="Arial"/>
        </w:rPr>
      </w:pPr>
      <w:r>
        <w:rPr>
          <w:rFonts w:ascii="Arial" w:hAnsi="Arial" w:cs="Arial"/>
        </w:rPr>
        <w:t xml:space="preserve">Reviewed June 2016. </w:t>
      </w:r>
      <w:proofErr w:type="gramStart"/>
      <w:r>
        <w:rPr>
          <w:rFonts w:ascii="Arial" w:hAnsi="Arial" w:cs="Arial"/>
        </w:rPr>
        <w:t>( 1</w:t>
      </w:r>
      <w:proofErr w:type="gramEnd"/>
      <w:r>
        <w:rPr>
          <w:rFonts w:ascii="Arial" w:hAnsi="Arial" w:cs="Arial"/>
        </w:rPr>
        <w:t>/6/2016)</w:t>
      </w:r>
    </w:p>
    <w:p w:rsidR="00C0147F" w:rsidRPr="00DA3981" w:rsidRDefault="00C0147F">
      <w:pPr>
        <w:spacing w:after="0" w:line="240" w:lineRule="auto"/>
        <w:rPr>
          <w:rFonts w:ascii="Arial" w:hAnsi="Arial" w:cs="Arial"/>
        </w:rPr>
      </w:pPr>
      <w:r>
        <w:rPr>
          <w:rFonts w:ascii="Arial" w:hAnsi="Arial" w:cs="Arial"/>
        </w:rPr>
        <w:t>Reviewed 7</w:t>
      </w:r>
      <w:r w:rsidRPr="00C0147F">
        <w:rPr>
          <w:rFonts w:ascii="Arial" w:hAnsi="Arial" w:cs="Arial"/>
          <w:vertAlign w:val="superscript"/>
        </w:rPr>
        <w:t>th</w:t>
      </w:r>
      <w:r>
        <w:rPr>
          <w:rFonts w:ascii="Arial" w:hAnsi="Arial" w:cs="Arial"/>
        </w:rPr>
        <w:t xml:space="preserve"> June 2017</w:t>
      </w: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Signed: ____________________________________       </w:t>
      </w:r>
      <w:r w:rsidR="00C0147F">
        <w:rPr>
          <w:rFonts w:ascii="Arial" w:hAnsi="Arial" w:cs="Arial"/>
        </w:rPr>
        <w:tab/>
      </w:r>
      <w:r w:rsidR="00C0147F">
        <w:rPr>
          <w:rFonts w:ascii="Arial" w:hAnsi="Arial" w:cs="Arial"/>
        </w:rPr>
        <w:tab/>
      </w:r>
      <w:r w:rsidRPr="00DA3981">
        <w:rPr>
          <w:rFonts w:ascii="Arial" w:hAnsi="Arial" w:cs="Arial"/>
        </w:rPr>
        <w:t xml:space="preserve"> Signed: </w:t>
      </w:r>
    </w:p>
    <w:p w:rsidR="005B7938" w:rsidRPr="00DA3981" w:rsidRDefault="000C6209">
      <w:pPr>
        <w:spacing w:after="0" w:line="240" w:lineRule="auto"/>
        <w:rPr>
          <w:rFonts w:ascii="Arial" w:hAnsi="Arial" w:cs="Arial"/>
        </w:rPr>
      </w:pPr>
      <w:r w:rsidRPr="00DA3981">
        <w:rPr>
          <w:rFonts w:ascii="Arial" w:hAnsi="Arial" w:cs="Arial"/>
        </w:rPr>
        <w:t xml:space="preserve">              (Chairperson of Board of Management) </w:t>
      </w:r>
      <w:r w:rsidR="00216842">
        <w:rPr>
          <w:rFonts w:ascii="Arial" w:hAnsi="Arial" w:cs="Arial"/>
        </w:rPr>
        <w:t xml:space="preserve">                     </w:t>
      </w:r>
      <w:r w:rsidRPr="00DA3981">
        <w:rPr>
          <w:rFonts w:ascii="Arial" w:hAnsi="Arial" w:cs="Arial"/>
        </w:rPr>
        <w:t xml:space="preserve">(Principal) </w:t>
      </w:r>
    </w:p>
    <w:p w:rsidR="005B7938" w:rsidRPr="00DA3981" w:rsidRDefault="005B7938">
      <w:pPr>
        <w:spacing w:after="0" w:line="240" w:lineRule="auto"/>
        <w:rPr>
          <w:rFonts w:ascii="Arial" w:hAnsi="Arial" w:cs="Arial"/>
        </w:rPr>
      </w:pPr>
    </w:p>
    <w:p w:rsidR="005B7938" w:rsidRPr="00DA3981" w:rsidRDefault="005B7938">
      <w:pPr>
        <w:spacing w:after="0" w:line="240" w:lineRule="auto"/>
        <w:rPr>
          <w:rFonts w:ascii="Arial" w:hAnsi="Arial" w:cs="Arial"/>
        </w:rPr>
      </w:pPr>
    </w:p>
    <w:p w:rsidR="005B7938" w:rsidRPr="00DA3981" w:rsidRDefault="000C6209">
      <w:pPr>
        <w:spacing w:after="0" w:line="240" w:lineRule="auto"/>
        <w:rPr>
          <w:rFonts w:ascii="Arial" w:hAnsi="Arial" w:cs="Arial"/>
        </w:rPr>
      </w:pPr>
      <w:r w:rsidRPr="00DA3981">
        <w:rPr>
          <w:rFonts w:ascii="Arial" w:hAnsi="Arial" w:cs="Arial"/>
        </w:rPr>
        <w:t xml:space="preserve">Date: ______________                                                              Date: __________________ </w:t>
      </w:r>
    </w:p>
    <w:p w:rsidR="005B7938" w:rsidRPr="00DA3981" w:rsidRDefault="005B7938">
      <w:pPr>
        <w:spacing w:after="0" w:line="240" w:lineRule="auto"/>
        <w:rPr>
          <w:rFonts w:ascii="Arial" w:hAnsi="Arial" w:cs="Arial"/>
        </w:rPr>
      </w:pPr>
    </w:p>
    <w:p w:rsidR="005B7938" w:rsidRPr="00DA3981" w:rsidRDefault="005B7938">
      <w:pPr>
        <w:spacing w:after="0" w:line="240" w:lineRule="auto"/>
        <w:rPr>
          <w:rFonts w:ascii="Arial" w:hAnsi="Arial" w:cs="Arial"/>
        </w:rPr>
      </w:pPr>
    </w:p>
    <w:p w:rsidR="00B6558C" w:rsidRDefault="000C6209" w:rsidP="00B6558C">
      <w:pPr>
        <w:spacing w:after="0" w:line="240" w:lineRule="auto"/>
        <w:rPr>
          <w:rFonts w:ascii="Arial" w:hAnsi="Arial" w:cs="Arial"/>
        </w:rPr>
      </w:pPr>
      <w:r w:rsidRPr="00DA3981">
        <w:rPr>
          <w:rFonts w:ascii="Arial" w:hAnsi="Arial" w:cs="Arial"/>
        </w:rPr>
        <w:t xml:space="preserve">Date of </w:t>
      </w:r>
      <w:r w:rsidR="00C0147F">
        <w:rPr>
          <w:rFonts w:ascii="Arial" w:hAnsi="Arial" w:cs="Arial"/>
        </w:rPr>
        <w:t>next review:  Term 3 2017/2018</w:t>
      </w:r>
      <w:r w:rsidR="00B6558C">
        <w:rPr>
          <w:rFonts w:ascii="Arial" w:hAnsi="Arial" w:cs="Arial"/>
        </w:rPr>
        <w:t>.</w:t>
      </w:r>
    </w:p>
    <w:p w:rsidR="00B6558C" w:rsidRDefault="00B6558C" w:rsidP="00B6558C">
      <w:pPr>
        <w:spacing w:after="0" w:line="240" w:lineRule="auto"/>
        <w:rPr>
          <w:rFonts w:ascii="Arial" w:hAnsi="Arial" w:cs="Arial"/>
        </w:rPr>
      </w:pPr>
    </w:p>
    <w:p w:rsidR="00B6558C" w:rsidRDefault="00B23981" w:rsidP="00B6558C">
      <w:pPr>
        <w:spacing w:after="0" w:line="240" w:lineRule="auto"/>
        <w:rPr>
          <w:rFonts w:ascii="Arial" w:hAnsi="Arial" w:cs="Arial"/>
        </w:rPr>
      </w:pPr>
      <w:r>
        <w:rPr>
          <w:rFonts w:ascii="Arial" w:hAnsi="Arial" w:cs="Arial"/>
        </w:rPr>
        <w:t>Copy of Policy given to all teaching staff, school cleaner, SNA</w:t>
      </w:r>
      <w:r w:rsidR="00C0147F">
        <w:rPr>
          <w:rFonts w:ascii="Arial" w:hAnsi="Arial" w:cs="Arial"/>
        </w:rPr>
        <w:t>s</w:t>
      </w:r>
      <w:r>
        <w:rPr>
          <w:rFonts w:ascii="Arial" w:hAnsi="Arial" w:cs="Arial"/>
        </w:rPr>
        <w:t xml:space="preserve"> and school secretary. Copy available for parents to view if requested. </w:t>
      </w:r>
      <w:bookmarkStart w:id="1" w:name="_Appendix_3_Template"/>
      <w:bookmarkStart w:id="2" w:name="_Toc356560477"/>
      <w:bookmarkStart w:id="3" w:name="_Toc366582538"/>
      <w:bookmarkEnd w:id="1"/>
      <w:r w:rsidR="00C0147F">
        <w:rPr>
          <w:rFonts w:ascii="Arial" w:hAnsi="Arial" w:cs="Arial"/>
        </w:rPr>
        <w:t>Copy also available to view on school website www.lachteen.ie</w:t>
      </w:r>
    </w:p>
    <w:p w:rsidR="00B6558C" w:rsidRDefault="00B6558C" w:rsidP="00B6558C">
      <w:pPr>
        <w:pStyle w:val="Heading1"/>
        <w:rPr>
          <w:rFonts w:ascii="Arial" w:hAnsi="Arial" w:cs="Arial"/>
        </w:rPr>
      </w:pPr>
    </w:p>
    <w:p w:rsidR="00B6558C" w:rsidRDefault="00B6558C" w:rsidP="00B6558C">
      <w:pPr>
        <w:pStyle w:val="Heading1"/>
        <w:rPr>
          <w:rFonts w:ascii="Arial" w:hAnsi="Arial" w:cs="Arial"/>
        </w:rPr>
      </w:pPr>
    </w:p>
    <w:p w:rsidR="00B6558C" w:rsidRDefault="00B6558C" w:rsidP="00B6558C">
      <w:pPr>
        <w:pStyle w:val="Heading1"/>
        <w:rPr>
          <w:rFonts w:ascii="Arial" w:hAnsi="Arial" w:cs="Arial"/>
        </w:rPr>
      </w:pPr>
    </w:p>
    <w:p w:rsidR="00B6558C" w:rsidRDefault="00B6558C" w:rsidP="00B6558C"/>
    <w:p w:rsidR="00B6558C" w:rsidRPr="00B6558C" w:rsidRDefault="00B6558C" w:rsidP="00B6558C"/>
    <w:p w:rsidR="00B6558C" w:rsidRDefault="00B6558C" w:rsidP="00B6558C">
      <w:pPr>
        <w:pStyle w:val="Heading1"/>
        <w:rPr>
          <w:rFonts w:ascii="Arial" w:hAnsi="Arial" w:cs="Arial"/>
        </w:rPr>
      </w:pPr>
    </w:p>
    <w:p w:rsidR="00B6558C" w:rsidRPr="00A22AEC" w:rsidRDefault="00B6558C" w:rsidP="00B6558C">
      <w:pPr>
        <w:pStyle w:val="Heading1"/>
        <w:rPr>
          <w:rFonts w:ascii="Times New Roman" w:hAnsi="Times New Roman"/>
          <w:color w:val="943634"/>
        </w:rPr>
      </w:pPr>
      <w:r>
        <w:rPr>
          <w:rFonts w:ascii="Times New Roman" w:hAnsi="Times New Roman"/>
          <w:color w:val="943634"/>
        </w:rPr>
        <w:t>Appendix 1</w:t>
      </w:r>
      <w:r w:rsidRPr="00A22AEC">
        <w:rPr>
          <w:rFonts w:ascii="Times New Roman" w:hAnsi="Times New Roman"/>
          <w:color w:val="943634"/>
        </w:rPr>
        <w:t xml:space="preserve"> Template for recording bullying</w:t>
      </w:r>
      <w:bookmarkEnd w:id="2"/>
      <w:r w:rsidRPr="00A22AEC">
        <w:rPr>
          <w:rFonts w:ascii="Times New Roman" w:hAnsi="Times New Roman"/>
          <w:color w:val="943634"/>
        </w:rPr>
        <w:t xml:space="preserve"> behaviour</w:t>
      </w:r>
      <w:bookmarkEnd w:id="3"/>
      <w:r w:rsidRPr="00A22AEC">
        <w:rPr>
          <w:rFonts w:ascii="Times New Roman" w:hAnsi="Times New Roman"/>
          <w:color w:val="943634"/>
        </w:rPr>
        <w:t xml:space="preserve">          </w:t>
      </w:r>
      <w:bookmarkStart w:id="4" w:name="_Toc365997754"/>
    </w:p>
    <w:bookmarkEnd w:id="4"/>
    <w:p w:rsidR="00B6558C" w:rsidRPr="00A8418C" w:rsidRDefault="00B6558C" w:rsidP="00B6558C">
      <w:pPr>
        <w:rPr>
          <w:lang w:val="en-IE" w:eastAsia="en-IE"/>
        </w:rPr>
      </w:pPr>
    </w:p>
    <w:p w:rsidR="00B6558C" w:rsidRPr="00A8418C" w:rsidRDefault="00B6558C" w:rsidP="00B6558C">
      <w:pPr>
        <w:rPr>
          <w:b/>
          <w:sz w:val="20"/>
          <w:szCs w:val="20"/>
        </w:rPr>
      </w:pPr>
      <w:r w:rsidRPr="00A8418C">
        <w:rPr>
          <w:b/>
          <w:sz w:val="20"/>
          <w:szCs w:val="20"/>
        </w:rPr>
        <w:t>1. Name of pupil being bullied and class group</w:t>
      </w:r>
    </w:p>
    <w:p w:rsidR="00B6558C" w:rsidRPr="00D37EB7" w:rsidRDefault="00B6558C" w:rsidP="00B6558C">
      <w:pPr>
        <w:rPr>
          <w:sz w:val="20"/>
          <w:szCs w:val="20"/>
        </w:rPr>
      </w:pPr>
    </w:p>
    <w:p w:rsidR="00B6558C" w:rsidRPr="00D37EB7" w:rsidRDefault="00B6558C" w:rsidP="00B6558C">
      <w:pPr>
        <w:rPr>
          <w:sz w:val="20"/>
          <w:szCs w:val="20"/>
        </w:rPr>
      </w:pPr>
      <w:r w:rsidRPr="00D37EB7">
        <w:rPr>
          <w:sz w:val="20"/>
          <w:szCs w:val="20"/>
        </w:rPr>
        <w:t>Name _________________________________________Class__________________</w:t>
      </w:r>
    </w:p>
    <w:p w:rsidR="00B6558C" w:rsidRPr="00D37EB7" w:rsidRDefault="00B6558C" w:rsidP="00B6558C">
      <w:pPr>
        <w:rPr>
          <w:sz w:val="20"/>
          <w:szCs w:val="20"/>
        </w:rPr>
      </w:pPr>
    </w:p>
    <w:p w:rsidR="00B6558C" w:rsidRPr="00D37EB7" w:rsidRDefault="00B6558C" w:rsidP="00B6558C">
      <w:pPr>
        <w:rPr>
          <w:b/>
          <w:sz w:val="20"/>
          <w:szCs w:val="20"/>
        </w:rPr>
      </w:pPr>
      <w:r w:rsidRPr="00D37EB7">
        <w:rPr>
          <w:b/>
          <w:sz w:val="20"/>
          <w:szCs w:val="20"/>
        </w:rPr>
        <w:t xml:space="preserve">2. Name(s) and </w:t>
      </w:r>
      <w:proofErr w:type="gramStart"/>
      <w:r w:rsidRPr="00D37EB7">
        <w:rPr>
          <w:b/>
          <w:sz w:val="20"/>
          <w:szCs w:val="20"/>
        </w:rPr>
        <w:t>class(</w:t>
      </w:r>
      <w:proofErr w:type="spellStart"/>
      <w:proofErr w:type="gramEnd"/>
      <w:r w:rsidRPr="00D37EB7">
        <w:rPr>
          <w:b/>
          <w:sz w:val="20"/>
          <w:szCs w:val="20"/>
        </w:rPr>
        <w:t>es</w:t>
      </w:r>
      <w:proofErr w:type="spellEnd"/>
      <w:r w:rsidRPr="00D37EB7">
        <w:rPr>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B6558C" w:rsidRPr="00D37EB7" w:rsidTr="00220EDC">
        <w:tc>
          <w:tcPr>
            <w:tcW w:w="8388" w:type="dxa"/>
            <w:gridSpan w:val="6"/>
          </w:tcPr>
          <w:p w:rsidR="00B6558C" w:rsidRPr="00D37EB7" w:rsidRDefault="00B6558C" w:rsidP="00220EDC">
            <w:pPr>
              <w:rPr>
                <w:sz w:val="20"/>
                <w:szCs w:val="20"/>
              </w:rPr>
            </w:pPr>
            <w:r w:rsidRPr="00D37EB7">
              <w:rPr>
                <w:sz w:val="20"/>
                <w:szCs w:val="20"/>
              </w:rPr>
              <w:t>_________________________________________________________________________________</w:t>
            </w:r>
          </w:p>
          <w:p w:rsidR="00B6558C" w:rsidRPr="00D37EB7" w:rsidRDefault="00B6558C" w:rsidP="00220EDC">
            <w:pPr>
              <w:rPr>
                <w:sz w:val="20"/>
                <w:szCs w:val="20"/>
              </w:rPr>
            </w:pPr>
            <w:r w:rsidRPr="00D37EB7">
              <w:rPr>
                <w:sz w:val="20"/>
                <w:szCs w:val="20"/>
              </w:rPr>
              <w:t>_________________________________________________________________________________</w:t>
            </w:r>
          </w:p>
          <w:p w:rsidR="00B6558C" w:rsidRPr="00D37EB7" w:rsidRDefault="00B6558C" w:rsidP="00220EDC">
            <w:pPr>
              <w:rPr>
                <w:sz w:val="20"/>
                <w:szCs w:val="20"/>
              </w:rPr>
            </w:pPr>
            <w:r w:rsidRPr="00D37EB7">
              <w:rPr>
                <w:sz w:val="20"/>
                <w:szCs w:val="20"/>
              </w:rPr>
              <w:t>_________________________________________________________________________________</w:t>
            </w:r>
          </w:p>
          <w:p w:rsidR="00B6558C" w:rsidRPr="00D37EB7" w:rsidRDefault="00B6558C" w:rsidP="00220EDC">
            <w:pPr>
              <w:rPr>
                <w:sz w:val="20"/>
                <w:szCs w:val="20"/>
              </w:rPr>
            </w:pP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B6558C" w:rsidRPr="00D37EB7" w:rsidRDefault="00B6558C" w:rsidP="00220EDC">
            <w:pPr>
              <w:rPr>
                <w:sz w:val="20"/>
                <w:szCs w:val="20"/>
              </w:rPr>
            </w:pPr>
            <w:r w:rsidRPr="00D37EB7">
              <w:rPr>
                <w:b/>
                <w:sz w:val="20"/>
                <w:szCs w:val="20"/>
              </w:rPr>
              <w:t>3. Source</w:t>
            </w:r>
            <w:r w:rsidRPr="00D37EB7">
              <w:rPr>
                <w:sz w:val="20"/>
                <w:szCs w:val="20"/>
              </w:rPr>
              <w:t xml:space="preserve"> of bullying concern/report (tick relevant box(</w:t>
            </w:r>
            <w:proofErr w:type="spellStart"/>
            <w:r w:rsidRPr="00D37EB7">
              <w:rPr>
                <w:sz w:val="20"/>
                <w:szCs w:val="20"/>
              </w:rPr>
              <w:t>es</w:t>
            </w:r>
            <w:proofErr w:type="spellEnd"/>
            <w:r w:rsidRPr="00D37EB7">
              <w:rPr>
                <w:sz w:val="20"/>
                <w:szCs w:val="20"/>
              </w:rPr>
              <w:t>))*</w:t>
            </w:r>
          </w:p>
        </w:tc>
        <w:tc>
          <w:tcPr>
            <w:tcW w:w="420" w:type="dxa"/>
            <w:tcBorders>
              <w:top w:val="nil"/>
              <w:left w:val="nil"/>
              <w:bottom w:val="nil"/>
              <w:right w:val="nil"/>
            </w:tcBorders>
            <w:vAlign w:val="bottom"/>
          </w:tcPr>
          <w:p w:rsidR="00B6558C" w:rsidRPr="00D37EB7" w:rsidRDefault="00B6558C" w:rsidP="00220EDC">
            <w:pPr>
              <w:rPr>
                <w:sz w:val="20"/>
                <w:szCs w:val="20"/>
              </w:rPr>
            </w:pPr>
          </w:p>
        </w:tc>
        <w:tc>
          <w:tcPr>
            <w:tcW w:w="1255" w:type="dxa"/>
            <w:tcBorders>
              <w:top w:val="nil"/>
              <w:left w:val="nil"/>
              <w:bottom w:val="nil"/>
              <w:right w:val="nil"/>
            </w:tcBorders>
            <w:vAlign w:val="bottom"/>
          </w:tcPr>
          <w:p w:rsidR="00B6558C" w:rsidRPr="00D37EB7" w:rsidRDefault="00B6558C" w:rsidP="00220EDC">
            <w:pPr>
              <w:rPr>
                <w:sz w:val="20"/>
                <w:szCs w:val="20"/>
              </w:rPr>
            </w:pPr>
          </w:p>
        </w:tc>
        <w:tc>
          <w:tcPr>
            <w:tcW w:w="2880" w:type="dxa"/>
            <w:tcBorders>
              <w:top w:val="nil"/>
              <w:left w:val="nil"/>
              <w:bottom w:val="nil"/>
              <w:right w:val="nil"/>
            </w:tcBorders>
            <w:vAlign w:val="bottom"/>
          </w:tcPr>
          <w:p w:rsidR="00B6558C" w:rsidRPr="00D37EB7" w:rsidRDefault="00B6558C" w:rsidP="00220EDC">
            <w:pPr>
              <w:rPr>
                <w:sz w:val="20"/>
                <w:szCs w:val="20"/>
              </w:rPr>
            </w:pPr>
            <w:r w:rsidRPr="00D37EB7">
              <w:rPr>
                <w:b/>
                <w:sz w:val="20"/>
                <w:szCs w:val="20"/>
              </w:rPr>
              <w:t>4. Location</w:t>
            </w:r>
            <w:r w:rsidRPr="00D37EB7">
              <w:rPr>
                <w:sz w:val="20"/>
                <w:szCs w:val="20"/>
              </w:rPr>
              <w:t xml:space="preserve"> of incidents (tick relevant box(</w:t>
            </w:r>
            <w:proofErr w:type="spellStart"/>
            <w:r w:rsidRPr="00D37EB7">
              <w:rPr>
                <w:sz w:val="20"/>
                <w:szCs w:val="20"/>
              </w:rPr>
              <w:t>es</w:t>
            </w:r>
            <w:proofErr w:type="spellEnd"/>
            <w:r w:rsidRPr="00D37EB7">
              <w:rPr>
                <w:sz w:val="20"/>
                <w:szCs w:val="20"/>
              </w:rPr>
              <w:t>))*</w:t>
            </w:r>
          </w:p>
        </w:tc>
        <w:tc>
          <w:tcPr>
            <w:tcW w:w="540" w:type="dxa"/>
            <w:tcBorders>
              <w:top w:val="nil"/>
              <w:left w:val="nil"/>
              <w:bottom w:val="nil"/>
              <w:right w:val="nil"/>
            </w:tcBorders>
            <w:noWrap/>
            <w:vAlign w:val="bottom"/>
          </w:tcPr>
          <w:p w:rsidR="00B6558C" w:rsidRPr="00D37EB7" w:rsidRDefault="00B6558C" w:rsidP="00220EDC">
            <w:pPr>
              <w:rPr>
                <w:sz w:val="20"/>
                <w:szCs w:val="20"/>
              </w:rPr>
            </w:pP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r w:rsidR="00B6558C" w:rsidRPr="00D37EB7" w:rsidTr="00220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B6558C" w:rsidRPr="00D37EB7" w:rsidRDefault="00B6558C" w:rsidP="00220EDC">
            <w:pPr>
              <w:rPr>
                <w:sz w:val="20"/>
                <w:szCs w:val="20"/>
              </w:rPr>
            </w:pPr>
          </w:p>
        </w:tc>
        <w:tc>
          <w:tcPr>
            <w:tcW w:w="420" w:type="dxa"/>
            <w:tcBorders>
              <w:top w:val="nil"/>
              <w:left w:val="nil"/>
              <w:bottom w:val="nil"/>
              <w:right w:val="nil"/>
            </w:tcBorders>
            <w:noWrap/>
            <w:vAlign w:val="bottom"/>
          </w:tcPr>
          <w:p w:rsidR="00B6558C" w:rsidRPr="00D37EB7" w:rsidRDefault="00B6558C" w:rsidP="00220EDC">
            <w:pPr>
              <w:rPr>
                <w:sz w:val="20"/>
                <w:szCs w:val="20"/>
              </w:rPr>
            </w:pPr>
          </w:p>
        </w:tc>
        <w:tc>
          <w:tcPr>
            <w:tcW w:w="1255" w:type="dxa"/>
            <w:tcBorders>
              <w:top w:val="nil"/>
              <w:left w:val="nil"/>
              <w:bottom w:val="nil"/>
              <w:right w:val="nil"/>
            </w:tcBorders>
            <w:noWrap/>
            <w:vAlign w:val="bottom"/>
          </w:tcPr>
          <w:p w:rsidR="00B6558C" w:rsidRPr="00D37EB7" w:rsidRDefault="00B6558C" w:rsidP="00220EDC">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rsidR="00B6558C" w:rsidRPr="00D37EB7" w:rsidRDefault="00B6558C" w:rsidP="00220EDC">
            <w:pPr>
              <w:rPr>
                <w:sz w:val="20"/>
                <w:szCs w:val="20"/>
              </w:rPr>
            </w:pPr>
            <w:r w:rsidRPr="00D37EB7">
              <w:rPr>
                <w:sz w:val="20"/>
                <w:szCs w:val="20"/>
              </w:rPr>
              <w:t> </w:t>
            </w:r>
          </w:p>
        </w:tc>
      </w:tr>
    </w:tbl>
    <w:p w:rsidR="00B6558C" w:rsidRPr="00D37EB7" w:rsidRDefault="00B6558C" w:rsidP="00B6558C">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B6558C" w:rsidRPr="00D37EB7" w:rsidTr="00220EDC">
        <w:tc>
          <w:tcPr>
            <w:tcW w:w="8388" w:type="dxa"/>
          </w:tcPr>
          <w:p w:rsidR="00B6558C" w:rsidRPr="00D37EB7" w:rsidRDefault="00B6558C" w:rsidP="00220EDC">
            <w:pPr>
              <w:rPr>
                <w:sz w:val="20"/>
                <w:szCs w:val="20"/>
              </w:rPr>
            </w:pPr>
          </w:p>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sz w:val="20"/>
          <w:szCs w:val="20"/>
        </w:rPr>
      </w:pPr>
      <w:r w:rsidRPr="00D37EB7">
        <w:rPr>
          <w:b/>
          <w:sz w:val="20"/>
          <w:szCs w:val="20"/>
        </w:rPr>
        <w:t>6. Type</w:t>
      </w:r>
      <w:r w:rsidRPr="00D37EB7">
        <w:rPr>
          <w:sz w:val="20"/>
          <w:szCs w:val="20"/>
        </w:rPr>
        <w:t xml:space="preserve"> of Bullying Behaviour (tick relevant </w:t>
      </w:r>
      <w:proofErr w:type="gramStart"/>
      <w:r>
        <w:rPr>
          <w:sz w:val="20"/>
          <w:szCs w:val="20"/>
        </w:rPr>
        <w:t>box</w:t>
      </w:r>
      <w:r w:rsidRPr="00D37EB7">
        <w:rPr>
          <w:sz w:val="20"/>
          <w:szCs w:val="20"/>
        </w:rPr>
        <w:t>(</w:t>
      </w:r>
      <w:proofErr w:type="spellStart"/>
      <w:proofErr w:type="gramEnd"/>
      <w:r w:rsidRPr="00D37EB7">
        <w:rPr>
          <w:sz w:val="20"/>
          <w:szCs w:val="20"/>
        </w:rPr>
        <w:t>es</w:t>
      </w:r>
      <w:proofErr w:type="spellEnd"/>
      <w:r w:rsidRPr="00D37EB7">
        <w:rPr>
          <w:sz w:val="20"/>
          <w:szCs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B6558C" w:rsidRPr="00D37EB7" w:rsidTr="00220EDC">
        <w:trPr>
          <w:trHeight w:val="263"/>
        </w:trPr>
        <w:tc>
          <w:tcPr>
            <w:tcW w:w="3301" w:type="dxa"/>
          </w:tcPr>
          <w:p w:rsidR="00B6558C" w:rsidRPr="00D37EB7" w:rsidRDefault="00B6558C" w:rsidP="00220EDC">
            <w:pPr>
              <w:rPr>
                <w:sz w:val="20"/>
                <w:szCs w:val="20"/>
              </w:rPr>
            </w:pPr>
            <w:r w:rsidRPr="00D37EB7">
              <w:rPr>
                <w:sz w:val="20"/>
                <w:szCs w:val="20"/>
              </w:rPr>
              <w:t>Physical Aggression</w:t>
            </w:r>
          </w:p>
        </w:tc>
        <w:tc>
          <w:tcPr>
            <w:tcW w:w="355" w:type="dxa"/>
          </w:tcPr>
          <w:p w:rsidR="00B6558C" w:rsidRPr="00D37EB7" w:rsidRDefault="00B6558C" w:rsidP="00220EDC">
            <w:pPr>
              <w:rPr>
                <w:sz w:val="20"/>
                <w:szCs w:val="20"/>
              </w:rPr>
            </w:pPr>
          </w:p>
        </w:tc>
        <w:tc>
          <w:tcPr>
            <w:tcW w:w="4259" w:type="dxa"/>
          </w:tcPr>
          <w:p w:rsidR="00B6558C" w:rsidRPr="00D37EB7" w:rsidRDefault="00B6558C" w:rsidP="00220EDC">
            <w:pPr>
              <w:rPr>
                <w:sz w:val="20"/>
                <w:szCs w:val="20"/>
              </w:rPr>
            </w:pPr>
            <w:r w:rsidRPr="00D37EB7">
              <w:rPr>
                <w:sz w:val="20"/>
                <w:szCs w:val="20"/>
              </w:rPr>
              <w:t>Cyber-bullying</w:t>
            </w:r>
          </w:p>
        </w:tc>
        <w:tc>
          <w:tcPr>
            <w:tcW w:w="487" w:type="dxa"/>
          </w:tcPr>
          <w:p w:rsidR="00B6558C" w:rsidRPr="00D37EB7" w:rsidRDefault="00B6558C" w:rsidP="00220EDC">
            <w:pPr>
              <w:rPr>
                <w:sz w:val="20"/>
                <w:szCs w:val="20"/>
              </w:rPr>
            </w:pPr>
          </w:p>
        </w:tc>
      </w:tr>
      <w:tr w:rsidR="00B6558C" w:rsidRPr="00D37EB7" w:rsidTr="00220EDC">
        <w:trPr>
          <w:trHeight w:val="263"/>
        </w:trPr>
        <w:tc>
          <w:tcPr>
            <w:tcW w:w="3301" w:type="dxa"/>
          </w:tcPr>
          <w:p w:rsidR="00B6558C" w:rsidRPr="00D37EB7" w:rsidRDefault="00B6558C" w:rsidP="00220EDC">
            <w:pPr>
              <w:rPr>
                <w:sz w:val="20"/>
                <w:szCs w:val="20"/>
              </w:rPr>
            </w:pPr>
            <w:r w:rsidRPr="00D37EB7">
              <w:rPr>
                <w:sz w:val="20"/>
                <w:szCs w:val="20"/>
              </w:rPr>
              <w:t>Damage to Property</w:t>
            </w:r>
          </w:p>
        </w:tc>
        <w:tc>
          <w:tcPr>
            <w:tcW w:w="355" w:type="dxa"/>
          </w:tcPr>
          <w:p w:rsidR="00B6558C" w:rsidRPr="00D37EB7" w:rsidRDefault="00B6558C" w:rsidP="00220EDC">
            <w:pPr>
              <w:rPr>
                <w:sz w:val="20"/>
                <w:szCs w:val="20"/>
              </w:rPr>
            </w:pPr>
          </w:p>
        </w:tc>
        <w:tc>
          <w:tcPr>
            <w:tcW w:w="4259" w:type="dxa"/>
          </w:tcPr>
          <w:p w:rsidR="00B6558C" w:rsidRPr="00D37EB7" w:rsidRDefault="00B6558C" w:rsidP="00220EDC">
            <w:pPr>
              <w:rPr>
                <w:sz w:val="20"/>
                <w:szCs w:val="20"/>
              </w:rPr>
            </w:pPr>
            <w:r w:rsidRPr="00D37EB7">
              <w:rPr>
                <w:sz w:val="20"/>
                <w:szCs w:val="20"/>
              </w:rPr>
              <w:t>Intimidation</w:t>
            </w:r>
          </w:p>
        </w:tc>
        <w:tc>
          <w:tcPr>
            <w:tcW w:w="487" w:type="dxa"/>
          </w:tcPr>
          <w:p w:rsidR="00B6558C" w:rsidRPr="00D37EB7" w:rsidRDefault="00B6558C" w:rsidP="00220EDC">
            <w:pPr>
              <w:rPr>
                <w:sz w:val="20"/>
                <w:szCs w:val="20"/>
              </w:rPr>
            </w:pPr>
          </w:p>
        </w:tc>
      </w:tr>
      <w:tr w:rsidR="00B6558C" w:rsidRPr="00D37EB7" w:rsidTr="00220EDC">
        <w:trPr>
          <w:trHeight w:val="263"/>
        </w:trPr>
        <w:tc>
          <w:tcPr>
            <w:tcW w:w="3301" w:type="dxa"/>
          </w:tcPr>
          <w:p w:rsidR="00B6558C" w:rsidRPr="00D37EB7" w:rsidRDefault="00B6558C" w:rsidP="00220EDC">
            <w:pPr>
              <w:rPr>
                <w:sz w:val="20"/>
                <w:szCs w:val="20"/>
              </w:rPr>
            </w:pPr>
            <w:r w:rsidRPr="00D37EB7">
              <w:rPr>
                <w:sz w:val="20"/>
                <w:szCs w:val="20"/>
              </w:rPr>
              <w:t>Isolation/Exclusion</w:t>
            </w:r>
          </w:p>
        </w:tc>
        <w:tc>
          <w:tcPr>
            <w:tcW w:w="355" w:type="dxa"/>
          </w:tcPr>
          <w:p w:rsidR="00B6558C" w:rsidRPr="00D37EB7" w:rsidRDefault="00B6558C" w:rsidP="00220EDC">
            <w:pPr>
              <w:rPr>
                <w:sz w:val="20"/>
                <w:szCs w:val="20"/>
              </w:rPr>
            </w:pPr>
            <w:r w:rsidRPr="00D37EB7">
              <w:rPr>
                <w:sz w:val="20"/>
                <w:szCs w:val="20"/>
              </w:rPr>
              <w:t xml:space="preserve"> </w:t>
            </w:r>
          </w:p>
        </w:tc>
        <w:tc>
          <w:tcPr>
            <w:tcW w:w="4259" w:type="dxa"/>
          </w:tcPr>
          <w:p w:rsidR="00B6558C" w:rsidRPr="00D37EB7" w:rsidRDefault="00B6558C" w:rsidP="00220EDC">
            <w:pPr>
              <w:rPr>
                <w:sz w:val="20"/>
                <w:szCs w:val="20"/>
              </w:rPr>
            </w:pPr>
            <w:r w:rsidRPr="00D37EB7">
              <w:rPr>
                <w:sz w:val="20"/>
                <w:szCs w:val="20"/>
              </w:rPr>
              <w:t xml:space="preserve">Malicious Gossip  </w:t>
            </w:r>
          </w:p>
        </w:tc>
        <w:tc>
          <w:tcPr>
            <w:tcW w:w="487" w:type="dxa"/>
          </w:tcPr>
          <w:p w:rsidR="00B6558C" w:rsidRPr="00D37EB7" w:rsidRDefault="00B6558C" w:rsidP="00220EDC">
            <w:pPr>
              <w:rPr>
                <w:sz w:val="20"/>
                <w:szCs w:val="20"/>
              </w:rPr>
            </w:pPr>
          </w:p>
        </w:tc>
      </w:tr>
      <w:tr w:rsidR="00B6558C" w:rsidRPr="00D37EB7" w:rsidTr="00220EDC">
        <w:trPr>
          <w:trHeight w:val="278"/>
        </w:trPr>
        <w:tc>
          <w:tcPr>
            <w:tcW w:w="3301" w:type="dxa"/>
          </w:tcPr>
          <w:p w:rsidR="00B6558C" w:rsidRPr="00D37EB7" w:rsidRDefault="00B6558C" w:rsidP="00220EDC">
            <w:pPr>
              <w:rPr>
                <w:sz w:val="20"/>
                <w:szCs w:val="20"/>
              </w:rPr>
            </w:pPr>
            <w:r w:rsidRPr="00D37EB7">
              <w:rPr>
                <w:sz w:val="20"/>
                <w:szCs w:val="20"/>
              </w:rPr>
              <w:lastRenderedPageBreak/>
              <w:t>Name Calling</w:t>
            </w:r>
          </w:p>
        </w:tc>
        <w:tc>
          <w:tcPr>
            <w:tcW w:w="355" w:type="dxa"/>
          </w:tcPr>
          <w:p w:rsidR="00B6558C" w:rsidRPr="00D37EB7" w:rsidRDefault="00B6558C" w:rsidP="00220EDC">
            <w:pPr>
              <w:rPr>
                <w:sz w:val="20"/>
                <w:szCs w:val="20"/>
              </w:rPr>
            </w:pPr>
          </w:p>
        </w:tc>
        <w:tc>
          <w:tcPr>
            <w:tcW w:w="4259" w:type="dxa"/>
          </w:tcPr>
          <w:p w:rsidR="00B6558C" w:rsidRPr="00D37EB7" w:rsidRDefault="00B6558C" w:rsidP="00220EDC">
            <w:pPr>
              <w:rPr>
                <w:sz w:val="20"/>
                <w:szCs w:val="20"/>
              </w:rPr>
            </w:pPr>
            <w:r w:rsidRPr="00D37EB7">
              <w:rPr>
                <w:sz w:val="20"/>
                <w:szCs w:val="20"/>
              </w:rPr>
              <w:t>Other (specify)</w:t>
            </w:r>
          </w:p>
        </w:tc>
        <w:tc>
          <w:tcPr>
            <w:tcW w:w="487" w:type="dxa"/>
          </w:tcPr>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b/>
          <w:sz w:val="20"/>
          <w:szCs w:val="20"/>
        </w:rPr>
      </w:pPr>
      <w:r w:rsidRPr="00D37EB7">
        <w:rPr>
          <w:b/>
          <w:sz w:val="20"/>
          <w:szCs w:val="20"/>
        </w:rPr>
        <w:t>7.  Where behaviour is regarded as identity-based bullying, indicate the relevant category:</w:t>
      </w:r>
    </w:p>
    <w:p w:rsidR="00B6558C" w:rsidRPr="00D37EB7" w:rsidRDefault="00B6558C" w:rsidP="00B655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B6558C" w:rsidRPr="00D37EB7" w:rsidTr="00220EDC">
        <w:tc>
          <w:tcPr>
            <w:tcW w:w="1413" w:type="dxa"/>
          </w:tcPr>
          <w:p w:rsidR="00B6558C" w:rsidRPr="00D37EB7" w:rsidRDefault="00B6558C" w:rsidP="00220EDC">
            <w:pPr>
              <w:rPr>
                <w:sz w:val="20"/>
                <w:szCs w:val="20"/>
              </w:rPr>
            </w:pPr>
            <w:r w:rsidRPr="00D37EB7">
              <w:rPr>
                <w:sz w:val="20"/>
                <w:szCs w:val="20"/>
              </w:rPr>
              <w:t>Homophobic</w:t>
            </w:r>
          </w:p>
        </w:tc>
        <w:tc>
          <w:tcPr>
            <w:tcW w:w="1559" w:type="dxa"/>
          </w:tcPr>
          <w:p w:rsidR="00B6558C" w:rsidRPr="00D37EB7" w:rsidRDefault="00B6558C" w:rsidP="00220EDC">
            <w:pPr>
              <w:rPr>
                <w:sz w:val="20"/>
                <w:szCs w:val="20"/>
              </w:rPr>
            </w:pPr>
            <w:r w:rsidRPr="00D37EB7">
              <w:rPr>
                <w:sz w:val="20"/>
                <w:szCs w:val="20"/>
              </w:rPr>
              <w:t>Disability/SEN related</w:t>
            </w:r>
          </w:p>
        </w:tc>
        <w:tc>
          <w:tcPr>
            <w:tcW w:w="1134" w:type="dxa"/>
          </w:tcPr>
          <w:p w:rsidR="00B6558C" w:rsidRPr="00D37EB7" w:rsidRDefault="00B6558C" w:rsidP="00220EDC">
            <w:pPr>
              <w:rPr>
                <w:sz w:val="20"/>
                <w:szCs w:val="20"/>
              </w:rPr>
            </w:pPr>
            <w:r w:rsidRPr="00D37EB7">
              <w:rPr>
                <w:sz w:val="20"/>
                <w:szCs w:val="20"/>
              </w:rPr>
              <w:t>Racist</w:t>
            </w:r>
          </w:p>
        </w:tc>
        <w:tc>
          <w:tcPr>
            <w:tcW w:w="1985" w:type="dxa"/>
          </w:tcPr>
          <w:p w:rsidR="00B6558C" w:rsidRPr="00D37EB7" w:rsidRDefault="00B6558C" w:rsidP="00220EDC">
            <w:pPr>
              <w:rPr>
                <w:sz w:val="20"/>
                <w:szCs w:val="20"/>
              </w:rPr>
            </w:pPr>
            <w:r w:rsidRPr="00D37EB7">
              <w:rPr>
                <w:sz w:val="20"/>
                <w:szCs w:val="20"/>
              </w:rPr>
              <w:t xml:space="preserve">Membership of Traveller community </w:t>
            </w:r>
          </w:p>
        </w:tc>
        <w:tc>
          <w:tcPr>
            <w:tcW w:w="2297" w:type="dxa"/>
          </w:tcPr>
          <w:p w:rsidR="00B6558C" w:rsidRPr="00D37EB7" w:rsidRDefault="00B6558C" w:rsidP="00220EDC">
            <w:pPr>
              <w:rPr>
                <w:sz w:val="20"/>
                <w:szCs w:val="20"/>
              </w:rPr>
            </w:pPr>
            <w:r w:rsidRPr="00D37EB7">
              <w:rPr>
                <w:sz w:val="20"/>
                <w:szCs w:val="20"/>
              </w:rPr>
              <w:t>Other (specify)</w:t>
            </w:r>
          </w:p>
          <w:p w:rsidR="00B6558C" w:rsidRPr="00D37EB7" w:rsidRDefault="00B6558C" w:rsidP="00220EDC">
            <w:pPr>
              <w:rPr>
                <w:sz w:val="20"/>
                <w:szCs w:val="20"/>
              </w:rPr>
            </w:pPr>
          </w:p>
        </w:tc>
      </w:tr>
      <w:tr w:rsidR="00B6558C" w:rsidRPr="00D37EB7" w:rsidTr="00220EDC">
        <w:tc>
          <w:tcPr>
            <w:tcW w:w="1413" w:type="dxa"/>
          </w:tcPr>
          <w:p w:rsidR="00B6558C" w:rsidRPr="00D37EB7" w:rsidRDefault="00B6558C" w:rsidP="00220EDC">
            <w:pPr>
              <w:rPr>
                <w:sz w:val="20"/>
                <w:szCs w:val="20"/>
              </w:rPr>
            </w:pPr>
          </w:p>
        </w:tc>
        <w:tc>
          <w:tcPr>
            <w:tcW w:w="1559" w:type="dxa"/>
          </w:tcPr>
          <w:p w:rsidR="00B6558C" w:rsidRPr="00D37EB7" w:rsidRDefault="00B6558C" w:rsidP="00220EDC">
            <w:pPr>
              <w:rPr>
                <w:sz w:val="20"/>
                <w:szCs w:val="20"/>
              </w:rPr>
            </w:pPr>
          </w:p>
        </w:tc>
        <w:tc>
          <w:tcPr>
            <w:tcW w:w="1134" w:type="dxa"/>
          </w:tcPr>
          <w:p w:rsidR="00B6558C" w:rsidRPr="00D37EB7" w:rsidRDefault="00B6558C" w:rsidP="00220EDC">
            <w:pPr>
              <w:rPr>
                <w:sz w:val="20"/>
                <w:szCs w:val="20"/>
              </w:rPr>
            </w:pPr>
          </w:p>
        </w:tc>
        <w:tc>
          <w:tcPr>
            <w:tcW w:w="1985" w:type="dxa"/>
          </w:tcPr>
          <w:p w:rsidR="00B6558C" w:rsidRPr="00D37EB7" w:rsidRDefault="00B6558C" w:rsidP="00220EDC">
            <w:pPr>
              <w:rPr>
                <w:sz w:val="20"/>
                <w:szCs w:val="20"/>
              </w:rPr>
            </w:pPr>
          </w:p>
        </w:tc>
        <w:tc>
          <w:tcPr>
            <w:tcW w:w="2297" w:type="dxa"/>
          </w:tcPr>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6558C" w:rsidRPr="00D37EB7" w:rsidTr="00220EDC">
        <w:tc>
          <w:tcPr>
            <w:tcW w:w="8522" w:type="dxa"/>
          </w:tcPr>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numPr>
          <w:ilvl w:val="0"/>
          <w:numId w:val="21"/>
        </w:numPr>
        <w:suppressAutoHyphens w:val="0"/>
        <w:autoSpaceDN/>
        <w:spacing w:after="0" w:line="240" w:lineRule="auto"/>
        <w:ind w:left="357" w:hanging="357"/>
        <w:textAlignment w:val="auto"/>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6558C" w:rsidRPr="00D37EB7" w:rsidTr="00220EDC">
        <w:tc>
          <w:tcPr>
            <w:tcW w:w="8522" w:type="dxa"/>
          </w:tcPr>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p w:rsidR="00B6558C" w:rsidRPr="00D37EB7" w:rsidRDefault="00B6558C" w:rsidP="00220EDC">
            <w:pPr>
              <w:rPr>
                <w:sz w:val="20"/>
                <w:szCs w:val="20"/>
              </w:rPr>
            </w:pPr>
          </w:p>
        </w:tc>
      </w:tr>
    </w:tbl>
    <w:p w:rsidR="00B6558C" w:rsidRPr="00D37EB7" w:rsidRDefault="00B6558C" w:rsidP="00B6558C">
      <w:pPr>
        <w:rPr>
          <w:sz w:val="20"/>
          <w:szCs w:val="20"/>
        </w:rPr>
      </w:pPr>
    </w:p>
    <w:p w:rsidR="00B6558C" w:rsidRPr="00D37EB7" w:rsidRDefault="00B6558C" w:rsidP="00B6558C">
      <w:pPr>
        <w:rPr>
          <w:sz w:val="20"/>
          <w:szCs w:val="20"/>
        </w:rPr>
      </w:pPr>
      <w:r w:rsidRPr="00D37EB7">
        <w:rPr>
          <w:sz w:val="20"/>
          <w:szCs w:val="20"/>
        </w:rPr>
        <w:t>Signed ______________________________ (Relevant Teacher)   Date ___________________________</w:t>
      </w:r>
    </w:p>
    <w:p w:rsidR="00B6558C" w:rsidRPr="00D37EB7" w:rsidRDefault="00B6558C" w:rsidP="00B6558C">
      <w:pPr>
        <w:rPr>
          <w:sz w:val="20"/>
          <w:szCs w:val="20"/>
        </w:rPr>
      </w:pPr>
    </w:p>
    <w:p w:rsidR="00B6558C" w:rsidRPr="00D37EB7" w:rsidRDefault="00B6558C" w:rsidP="00B6558C">
      <w:pPr>
        <w:rPr>
          <w:sz w:val="20"/>
          <w:szCs w:val="20"/>
        </w:rPr>
      </w:pPr>
      <w:r w:rsidRPr="00D37EB7">
        <w:rPr>
          <w:sz w:val="20"/>
          <w:szCs w:val="20"/>
        </w:rPr>
        <w:t>Date submitted to Principal/Deputy Principal ___________________</w:t>
      </w:r>
    </w:p>
    <w:p w:rsidR="00B6558C" w:rsidRPr="00D37EB7" w:rsidRDefault="00B6558C" w:rsidP="00B6558C">
      <w:pPr>
        <w:rPr>
          <w:sz w:val="20"/>
          <w:szCs w:val="20"/>
        </w:rPr>
      </w:pPr>
      <w:r w:rsidRPr="00D37EB7">
        <w:rPr>
          <w:b/>
          <w:sz w:val="20"/>
          <w:szCs w:val="20"/>
          <w:u w:val="single"/>
        </w:rPr>
        <w:t>* Note:</w:t>
      </w:r>
      <w:r w:rsidRPr="00D37EB7">
        <w:rPr>
          <w:sz w:val="20"/>
          <w:szCs w:val="20"/>
        </w:rPr>
        <w:t xml:space="preserve"> The categories listed in the tables 3, 4 &amp; </w:t>
      </w:r>
      <w:r>
        <w:rPr>
          <w:sz w:val="20"/>
          <w:szCs w:val="20"/>
        </w:rPr>
        <w:t xml:space="preserve">6 </w:t>
      </w:r>
      <w:r w:rsidRPr="00D37EB7">
        <w:rPr>
          <w:sz w:val="20"/>
          <w:szCs w:val="20"/>
        </w:rPr>
        <w:t>are suggested and schools may add to or amend these to suit their own circumstances.</w:t>
      </w:r>
    </w:p>
    <w:p w:rsidR="00B23981" w:rsidRDefault="00B23981">
      <w:pPr>
        <w:spacing w:after="0" w:line="240" w:lineRule="auto"/>
        <w:rPr>
          <w:rFonts w:ascii="Arial" w:hAnsi="Arial" w:cs="Arial"/>
        </w:rPr>
      </w:pPr>
    </w:p>
    <w:p w:rsidR="00B6558C" w:rsidRDefault="00B6558C">
      <w:pPr>
        <w:spacing w:after="0" w:line="240" w:lineRule="auto"/>
        <w:rPr>
          <w:rFonts w:ascii="Arial" w:hAnsi="Arial" w:cs="Arial"/>
        </w:rPr>
      </w:pPr>
    </w:p>
    <w:p w:rsidR="00B6558C" w:rsidRPr="00DA3981" w:rsidRDefault="00B6558C">
      <w:pPr>
        <w:spacing w:after="0" w:line="240" w:lineRule="auto"/>
        <w:rPr>
          <w:rFonts w:ascii="Arial" w:hAnsi="Arial" w:cs="Arial"/>
        </w:rPr>
      </w:pPr>
    </w:p>
    <w:p w:rsidR="005B7938" w:rsidRDefault="005B7938">
      <w:pPr>
        <w:pageBreakBefore/>
        <w:suppressAutoHyphens w:val="0"/>
      </w:pPr>
    </w:p>
    <w:sectPr w:rsidR="005B7938" w:rsidSect="007C1975">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A7" w:rsidRDefault="00EE62A7">
      <w:pPr>
        <w:spacing w:after="0" w:line="240" w:lineRule="auto"/>
      </w:pPr>
      <w:r>
        <w:separator/>
      </w:r>
    </w:p>
  </w:endnote>
  <w:endnote w:type="continuationSeparator" w:id="0">
    <w:p w:rsidR="00EE62A7" w:rsidRDefault="00EE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B2" w:rsidRDefault="00837924">
    <w:pPr>
      <w:pStyle w:val="Footer"/>
      <w:jc w:val="right"/>
    </w:pPr>
    <w:r>
      <w:fldChar w:fldCharType="begin"/>
    </w:r>
    <w:r>
      <w:instrText xml:space="preserve"> PAGE </w:instrText>
    </w:r>
    <w:r>
      <w:fldChar w:fldCharType="separate"/>
    </w:r>
    <w:r w:rsidR="00E37D01">
      <w:rPr>
        <w:noProof/>
      </w:rPr>
      <w:t>12</w:t>
    </w:r>
    <w:r>
      <w:rPr>
        <w:noProof/>
      </w:rPr>
      <w:fldChar w:fldCharType="end"/>
    </w:r>
  </w:p>
  <w:p w:rsidR="003E09B2" w:rsidRDefault="003E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A7" w:rsidRDefault="00EE62A7">
      <w:pPr>
        <w:spacing w:after="0" w:line="240" w:lineRule="auto"/>
      </w:pPr>
      <w:r>
        <w:rPr>
          <w:color w:val="000000"/>
        </w:rPr>
        <w:separator/>
      </w:r>
    </w:p>
  </w:footnote>
  <w:footnote w:type="continuationSeparator" w:id="0">
    <w:p w:rsidR="00EE62A7" w:rsidRDefault="00EE6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E7" w:rsidRDefault="00216842">
    <w:pPr>
      <w:pStyle w:val="Header"/>
    </w:pPr>
    <w:r>
      <w:t xml:space="preserve">Ratified by Board of Management April 2014 </w:t>
    </w:r>
  </w:p>
  <w:p w:rsidR="003E09B2" w:rsidRDefault="003E09B2">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8"/>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9"/>
  </w:num>
  <w:num w:numId="15">
    <w:abstractNumId w:val="8"/>
  </w:num>
  <w:num w:numId="16">
    <w:abstractNumId w:val="12"/>
  </w:num>
  <w:num w:numId="17">
    <w:abstractNumId w:val="16"/>
  </w:num>
  <w:num w:numId="18">
    <w:abstractNumId w:val="20"/>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23F0E"/>
    <w:rsid w:val="000C6209"/>
    <w:rsid w:val="00190EEC"/>
    <w:rsid w:val="001B4EE7"/>
    <w:rsid w:val="001D098D"/>
    <w:rsid w:val="00216842"/>
    <w:rsid w:val="00274023"/>
    <w:rsid w:val="002E7173"/>
    <w:rsid w:val="003E09B2"/>
    <w:rsid w:val="004A0877"/>
    <w:rsid w:val="004C71FC"/>
    <w:rsid w:val="005B7938"/>
    <w:rsid w:val="007C1975"/>
    <w:rsid w:val="00837924"/>
    <w:rsid w:val="00867026"/>
    <w:rsid w:val="00971C8A"/>
    <w:rsid w:val="009D0725"/>
    <w:rsid w:val="00AB077B"/>
    <w:rsid w:val="00B22591"/>
    <w:rsid w:val="00B23981"/>
    <w:rsid w:val="00B32B94"/>
    <w:rsid w:val="00B6558C"/>
    <w:rsid w:val="00C0147F"/>
    <w:rsid w:val="00C82684"/>
    <w:rsid w:val="00CD76AF"/>
    <w:rsid w:val="00D66683"/>
    <w:rsid w:val="00D91BC0"/>
    <w:rsid w:val="00DA3981"/>
    <w:rsid w:val="00DB684C"/>
    <w:rsid w:val="00E37D01"/>
    <w:rsid w:val="00E860A7"/>
    <w:rsid w:val="00EE62A7"/>
    <w:rsid w:val="00F40DEC"/>
    <w:rsid w:val="00F618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FE121-57BF-4F0F-8B61-F9508574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B65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1Char">
    <w:name w:val="Heading 1 Char"/>
    <w:basedOn w:val="DefaultParagraphFont"/>
    <w:link w:val="Heading1"/>
    <w:uiPriority w:val="9"/>
    <w:rsid w:val="00B655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D6BA-7B8D-42CC-8EBF-E669FECE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owner</cp:lastModifiedBy>
  <cp:revision>3</cp:revision>
  <cp:lastPrinted>2014-08-05T11:46:00Z</cp:lastPrinted>
  <dcterms:created xsi:type="dcterms:W3CDTF">2017-06-02T09:11:00Z</dcterms:created>
  <dcterms:modified xsi:type="dcterms:W3CDTF">2017-06-29T09:24:00Z</dcterms:modified>
</cp:coreProperties>
</file>